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8" w:history="1">
        <w:r w:rsidRPr="00573C06">
          <w:rPr>
            <w:rStyle w:val="Hyperlink"/>
            <w:rFonts w:asciiTheme="minorHAnsi" w:hAnsiTheme="minorHAnsi"/>
          </w:rPr>
          <w:t>Julie@goetzresultscomm.com</w:t>
        </w:r>
      </w:hyperlink>
      <w:r>
        <w:rPr>
          <w:rFonts w:asciiTheme="minorHAnsi" w:hAnsiTheme="minorHAnsi"/>
        </w:rPr>
        <w:t>, 952-452-3663</w:t>
      </w:r>
    </w:p>
    <w:p w:rsidR="00137133" w:rsidRDefault="00137133" w:rsidP="00137133">
      <w:pPr>
        <w:spacing w:after="0" w:line="240" w:lineRule="auto"/>
        <w:rPr>
          <w:rFonts w:asciiTheme="minorHAnsi" w:hAnsiTheme="minorHAnsi"/>
        </w:rPr>
      </w:pPr>
    </w:p>
    <w:p w:rsidR="00F62874" w:rsidRDefault="00F62874" w:rsidP="00137133">
      <w:pPr>
        <w:spacing w:after="0" w:line="240" w:lineRule="auto"/>
        <w:rPr>
          <w:rFonts w:asciiTheme="minorHAnsi" w:hAnsiTheme="minorHAnsi"/>
        </w:rPr>
      </w:pPr>
    </w:p>
    <w:p w:rsidR="00137133" w:rsidRDefault="008E08A8" w:rsidP="00137133">
      <w:pPr>
        <w:spacing w:after="0" w:line="240" w:lineRule="auto"/>
        <w:jc w:val="center"/>
        <w:rPr>
          <w:rFonts w:asciiTheme="minorHAnsi" w:hAnsiTheme="minorHAnsi"/>
          <w:b/>
          <w:sz w:val="24"/>
          <w:szCs w:val="24"/>
        </w:rPr>
      </w:pPr>
      <w:r>
        <w:rPr>
          <w:rFonts w:asciiTheme="minorHAnsi" w:hAnsiTheme="minorHAnsi"/>
          <w:b/>
          <w:sz w:val="24"/>
          <w:szCs w:val="24"/>
        </w:rPr>
        <w:t xml:space="preserve">Now Available: </w:t>
      </w:r>
      <w:r w:rsidR="00561660" w:rsidRPr="00137133">
        <w:rPr>
          <w:rFonts w:asciiTheme="minorHAnsi" w:hAnsiTheme="minorHAnsi"/>
          <w:b/>
          <w:sz w:val="24"/>
          <w:szCs w:val="24"/>
        </w:rPr>
        <w:t>T</w:t>
      </w:r>
      <w:r w:rsidR="00151BC3">
        <w:rPr>
          <w:rFonts w:asciiTheme="minorHAnsi" w:hAnsiTheme="minorHAnsi"/>
          <w:b/>
          <w:sz w:val="24"/>
          <w:szCs w:val="24"/>
        </w:rPr>
        <w:t>itan</w:t>
      </w:r>
      <w:r w:rsidR="00561660" w:rsidRPr="00137133">
        <w:rPr>
          <w:rFonts w:asciiTheme="minorHAnsi" w:hAnsiTheme="minorHAnsi"/>
          <w:b/>
          <w:sz w:val="24"/>
          <w:szCs w:val="24"/>
        </w:rPr>
        <w:t xml:space="preserve">™ </w:t>
      </w:r>
      <w:r>
        <w:rPr>
          <w:rFonts w:asciiTheme="minorHAnsi" w:hAnsiTheme="minorHAnsi"/>
          <w:b/>
          <w:sz w:val="24"/>
          <w:szCs w:val="24"/>
        </w:rPr>
        <w:t>C</w:t>
      </w:r>
      <w:r w:rsidR="00031F11">
        <w:rPr>
          <w:rFonts w:asciiTheme="minorHAnsi" w:hAnsiTheme="minorHAnsi"/>
          <w:b/>
          <w:sz w:val="24"/>
          <w:szCs w:val="24"/>
        </w:rPr>
        <w:t>ontrolMax™ Series High Efficiency Airless Paint Sprayers</w:t>
      </w:r>
    </w:p>
    <w:p w:rsidR="002E1CBC" w:rsidRDefault="002E1CBC" w:rsidP="00137133">
      <w:pPr>
        <w:spacing w:after="0" w:line="240" w:lineRule="auto"/>
        <w:jc w:val="center"/>
        <w:rPr>
          <w:rFonts w:asciiTheme="minorHAnsi" w:hAnsiTheme="minorHAnsi"/>
          <w:i/>
          <w:sz w:val="24"/>
          <w:szCs w:val="24"/>
        </w:rPr>
      </w:pPr>
    </w:p>
    <w:p w:rsidR="00621232" w:rsidRDefault="00137133" w:rsidP="00031F11">
      <w:pPr>
        <w:spacing w:after="0" w:line="240" w:lineRule="auto"/>
        <w:rPr>
          <w:rFonts w:asciiTheme="minorHAnsi" w:hAnsiTheme="minorHAnsi"/>
          <w:sz w:val="24"/>
          <w:szCs w:val="24"/>
        </w:rPr>
      </w:pPr>
      <w:r w:rsidRPr="00D81E7D">
        <w:rPr>
          <w:rFonts w:asciiTheme="minorHAnsi" w:hAnsiTheme="minorHAnsi"/>
          <w:sz w:val="24"/>
          <w:szCs w:val="24"/>
        </w:rPr>
        <w:t xml:space="preserve">MINNEAPOLIS — </w:t>
      </w:r>
      <w:r w:rsidR="00031F11">
        <w:rPr>
          <w:rFonts w:asciiTheme="minorHAnsi" w:hAnsiTheme="minorHAnsi"/>
          <w:sz w:val="24"/>
          <w:szCs w:val="24"/>
        </w:rPr>
        <w:t xml:space="preserve">June </w:t>
      </w:r>
      <w:r w:rsidR="00CD10D7">
        <w:rPr>
          <w:rFonts w:asciiTheme="minorHAnsi" w:hAnsiTheme="minorHAnsi"/>
          <w:sz w:val="24"/>
          <w:szCs w:val="24"/>
        </w:rPr>
        <w:t>29</w:t>
      </w:r>
      <w:r w:rsidRPr="00D81E7D">
        <w:rPr>
          <w:rFonts w:asciiTheme="minorHAnsi" w:hAnsiTheme="minorHAnsi"/>
          <w:sz w:val="24"/>
          <w:szCs w:val="24"/>
        </w:rPr>
        <w:t>, 201</w:t>
      </w:r>
      <w:r w:rsidR="00D40F79">
        <w:rPr>
          <w:rFonts w:asciiTheme="minorHAnsi" w:hAnsiTheme="minorHAnsi"/>
          <w:sz w:val="24"/>
          <w:szCs w:val="24"/>
        </w:rPr>
        <w:t>7</w:t>
      </w:r>
      <w:r w:rsidRPr="00D81E7D">
        <w:rPr>
          <w:rFonts w:asciiTheme="minorHAnsi" w:hAnsiTheme="minorHAnsi"/>
          <w:sz w:val="24"/>
          <w:szCs w:val="24"/>
        </w:rPr>
        <w:t xml:space="preserve"> — </w:t>
      </w:r>
      <w:r w:rsidR="00031F11" w:rsidRPr="00390D19">
        <w:rPr>
          <w:rFonts w:asciiTheme="minorHAnsi" w:hAnsiTheme="minorHAnsi"/>
          <w:sz w:val="24"/>
          <w:szCs w:val="24"/>
        </w:rPr>
        <w:t xml:space="preserve">Titan™ </w:t>
      </w:r>
      <w:r w:rsidR="00031F11">
        <w:rPr>
          <w:rFonts w:asciiTheme="minorHAnsi" w:hAnsiTheme="minorHAnsi"/>
          <w:sz w:val="24"/>
          <w:szCs w:val="24"/>
        </w:rPr>
        <w:t>ControlMax™ Series High Efficiency Airless (HEA) paint sprayers</w:t>
      </w:r>
      <w:r w:rsidR="003D7B21">
        <w:rPr>
          <w:rFonts w:asciiTheme="minorHAnsi" w:hAnsiTheme="minorHAnsi"/>
          <w:sz w:val="24"/>
          <w:szCs w:val="24"/>
        </w:rPr>
        <w:t xml:space="preserve"> </w:t>
      </w:r>
      <w:r w:rsidR="00BE39B2">
        <w:rPr>
          <w:rFonts w:asciiTheme="minorHAnsi" w:hAnsiTheme="minorHAnsi"/>
          <w:sz w:val="24"/>
          <w:szCs w:val="24"/>
        </w:rPr>
        <w:t xml:space="preserve">are easy to use and </w:t>
      </w:r>
      <w:r w:rsidR="00621232">
        <w:rPr>
          <w:rFonts w:asciiTheme="minorHAnsi" w:hAnsiTheme="minorHAnsi"/>
          <w:sz w:val="24"/>
          <w:szCs w:val="24"/>
        </w:rPr>
        <w:t>deliver</w:t>
      </w:r>
      <w:r w:rsidR="003D7B21">
        <w:rPr>
          <w:rFonts w:asciiTheme="minorHAnsi" w:hAnsiTheme="minorHAnsi"/>
          <w:sz w:val="24"/>
          <w:szCs w:val="24"/>
        </w:rPr>
        <w:t xml:space="preserve"> </w:t>
      </w:r>
      <w:r w:rsidR="0025796B">
        <w:rPr>
          <w:rFonts w:asciiTheme="minorHAnsi" w:hAnsiTheme="minorHAnsi"/>
          <w:sz w:val="24"/>
          <w:szCs w:val="24"/>
        </w:rPr>
        <w:t>maximum</w:t>
      </w:r>
      <w:r w:rsidR="00935B4B">
        <w:rPr>
          <w:rFonts w:asciiTheme="minorHAnsi" w:hAnsiTheme="minorHAnsi"/>
          <w:sz w:val="24"/>
          <w:szCs w:val="24"/>
        </w:rPr>
        <w:t xml:space="preserve"> control </w:t>
      </w:r>
      <w:r w:rsidR="00BE39B2">
        <w:rPr>
          <w:rFonts w:asciiTheme="minorHAnsi" w:hAnsiTheme="minorHAnsi"/>
          <w:sz w:val="24"/>
          <w:szCs w:val="24"/>
        </w:rPr>
        <w:t>when</w:t>
      </w:r>
      <w:r w:rsidR="0025796B">
        <w:rPr>
          <w:rFonts w:asciiTheme="minorHAnsi" w:hAnsiTheme="minorHAnsi"/>
          <w:sz w:val="24"/>
          <w:szCs w:val="24"/>
        </w:rPr>
        <w:t xml:space="preserve"> spraying at </w:t>
      </w:r>
      <w:r w:rsidR="00BE39B2">
        <w:rPr>
          <w:rFonts w:asciiTheme="minorHAnsi" w:hAnsiTheme="minorHAnsi"/>
          <w:sz w:val="24"/>
          <w:szCs w:val="24"/>
        </w:rPr>
        <w:t xml:space="preserve">production </w:t>
      </w:r>
      <w:r w:rsidR="0025796B">
        <w:rPr>
          <w:rFonts w:asciiTheme="minorHAnsi" w:hAnsiTheme="minorHAnsi"/>
          <w:sz w:val="24"/>
          <w:szCs w:val="24"/>
        </w:rPr>
        <w:t>speed</w:t>
      </w:r>
      <w:r w:rsidR="00BE39B2">
        <w:rPr>
          <w:rFonts w:asciiTheme="minorHAnsi" w:hAnsiTheme="minorHAnsi"/>
          <w:sz w:val="24"/>
          <w:szCs w:val="24"/>
        </w:rPr>
        <w:t xml:space="preserve">. </w:t>
      </w:r>
      <w:r w:rsidR="00523393">
        <w:rPr>
          <w:rFonts w:asciiTheme="minorHAnsi" w:hAnsiTheme="minorHAnsi"/>
          <w:sz w:val="24"/>
          <w:szCs w:val="24"/>
        </w:rPr>
        <w:t>F</w:t>
      </w:r>
      <w:r w:rsidR="00BE39B2">
        <w:rPr>
          <w:rFonts w:asciiTheme="minorHAnsi" w:hAnsiTheme="minorHAnsi"/>
          <w:sz w:val="24"/>
          <w:szCs w:val="24"/>
        </w:rPr>
        <w:t xml:space="preserve">or homeowners, handymen, and paint contractors, </w:t>
      </w:r>
      <w:r w:rsidR="00A50685">
        <w:rPr>
          <w:rFonts w:asciiTheme="minorHAnsi" w:hAnsiTheme="minorHAnsi"/>
          <w:sz w:val="24"/>
          <w:szCs w:val="24"/>
        </w:rPr>
        <w:t xml:space="preserve">Titan’s new </w:t>
      </w:r>
      <w:proofErr w:type="spellStart"/>
      <w:r w:rsidR="00BE39B2">
        <w:rPr>
          <w:rFonts w:asciiTheme="minorHAnsi" w:hAnsiTheme="minorHAnsi"/>
          <w:sz w:val="24"/>
          <w:szCs w:val="24"/>
        </w:rPr>
        <w:t>ControlMax</w:t>
      </w:r>
      <w:proofErr w:type="spellEnd"/>
      <w:r w:rsidR="00BE39B2">
        <w:rPr>
          <w:rFonts w:asciiTheme="minorHAnsi" w:hAnsiTheme="minorHAnsi"/>
          <w:sz w:val="24"/>
          <w:szCs w:val="24"/>
        </w:rPr>
        <w:t xml:space="preserve"> sprayers </w:t>
      </w:r>
      <w:r w:rsidR="00523393">
        <w:rPr>
          <w:rFonts w:asciiTheme="minorHAnsi" w:hAnsiTheme="minorHAnsi"/>
          <w:sz w:val="24"/>
          <w:szCs w:val="24"/>
        </w:rPr>
        <w:t xml:space="preserve">are designed to spray coatings </w:t>
      </w:r>
      <w:r w:rsidR="006C239C">
        <w:rPr>
          <w:rFonts w:asciiTheme="minorHAnsi" w:hAnsiTheme="minorHAnsi"/>
          <w:sz w:val="24"/>
          <w:szCs w:val="24"/>
        </w:rPr>
        <w:t>with</w:t>
      </w:r>
      <w:r w:rsidR="00BE39B2">
        <w:rPr>
          <w:rFonts w:asciiTheme="minorHAnsi" w:hAnsiTheme="minorHAnsi"/>
          <w:sz w:val="24"/>
          <w:szCs w:val="24"/>
        </w:rPr>
        <w:t xml:space="preserve"> up to </w:t>
      </w:r>
      <w:r w:rsidR="00523393">
        <w:rPr>
          <w:rFonts w:asciiTheme="minorHAnsi" w:hAnsiTheme="minorHAnsi"/>
          <w:sz w:val="24"/>
          <w:szCs w:val="24"/>
        </w:rPr>
        <w:t>55 percent less overspray</w:t>
      </w:r>
      <w:r w:rsidR="006C239C">
        <w:rPr>
          <w:rFonts w:asciiTheme="minorHAnsi" w:hAnsiTheme="minorHAnsi"/>
          <w:sz w:val="24"/>
          <w:szCs w:val="24"/>
        </w:rPr>
        <w:t xml:space="preserve"> than conventional airless paint sprayers</w:t>
      </w:r>
      <w:r w:rsidR="00047AD5">
        <w:rPr>
          <w:rFonts w:asciiTheme="minorHAnsi" w:hAnsiTheme="minorHAnsi"/>
          <w:sz w:val="24"/>
          <w:szCs w:val="24"/>
        </w:rPr>
        <w:t xml:space="preserve">, </w:t>
      </w:r>
      <w:r w:rsidR="006C239C">
        <w:rPr>
          <w:rFonts w:asciiTheme="minorHAnsi" w:hAnsiTheme="minorHAnsi"/>
          <w:sz w:val="24"/>
          <w:szCs w:val="24"/>
        </w:rPr>
        <w:t>while delivering the same producti</w:t>
      </w:r>
      <w:r w:rsidR="002F2467">
        <w:rPr>
          <w:rFonts w:asciiTheme="minorHAnsi" w:hAnsiTheme="minorHAnsi"/>
          <w:sz w:val="24"/>
          <w:szCs w:val="24"/>
        </w:rPr>
        <w:t>vity</w:t>
      </w:r>
      <w:r w:rsidR="006C239C">
        <w:rPr>
          <w:rFonts w:asciiTheme="minorHAnsi" w:hAnsiTheme="minorHAnsi"/>
          <w:sz w:val="24"/>
          <w:szCs w:val="24"/>
        </w:rPr>
        <w:t xml:space="preserve">. Less overspray </w:t>
      </w:r>
      <w:r w:rsidR="00523393">
        <w:rPr>
          <w:rFonts w:asciiTheme="minorHAnsi" w:hAnsiTheme="minorHAnsi"/>
          <w:sz w:val="24"/>
          <w:szCs w:val="24"/>
        </w:rPr>
        <w:t>reduces</w:t>
      </w:r>
      <w:r w:rsidR="00621232">
        <w:rPr>
          <w:rFonts w:asciiTheme="minorHAnsi" w:hAnsiTheme="minorHAnsi"/>
          <w:sz w:val="24"/>
          <w:szCs w:val="24"/>
        </w:rPr>
        <w:t xml:space="preserve"> </w:t>
      </w:r>
      <w:r w:rsidR="008E08A8">
        <w:rPr>
          <w:rFonts w:asciiTheme="minorHAnsi" w:hAnsiTheme="minorHAnsi"/>
          <w:sz w:val="24"/>
          <w:szCs w:val="24"/>
        </w:rPr>
        <w:t xml:space="preserve">masking and </w:t>
      </w:r>
      <w:r w:rsidR="00621232">
        <w:rPr>
          <w:rFonts w:asciiTheme="minorHAnsi" w:hAnsiTheme="minorHAnsi"/>
          <w:sz w:val="24"/>
          <w:szCs w:val="24"/>
        </w:rPr>
        <w:t>clean-up</w:t>
      </w:r>
      <w:r w:rsidR="003A13FD">
        <w:rPr>
          <w:rFonts w:asciiTheme="minorHAnsi" w:hAnsiTheme="minorHAnsi"/>
          <w:sz w:val="24"/>
          <w:szCs w:val="24"/>
        </w:rPr>
        <w:t xml:space="preserve"> time</w:t>
      </w:r>
      <w:r w:rsidR="00523393">
        <w:rPr>
          <w:rFonts w:asciiTheme="minorHAnsi" w:hAnsiTheme="minorHAnsi"/>
          <w:sz w:val="24"/>
          <w:szCs w:val="24"/>
        </w:rPr>
        <w:t>, wastes</w:t>
      </w:r>
      <w:r w:rsidR="00621232">
        <w:rPr>
          <w:rFonts w:asciiTheme="minorHAnsi" w:hAnsiTheme="minorHAnsi"/>
          <w:sz w:val="24"/>
          <w:szCs w:val="24"/>
        </w:rPr>
        <w:t xml:space="preserve"> less paint</w:t>
      </w:r>
      <w:r w:rsidR="00523393">
        <w:rPr>
          <w:rFonts w:asciiTheme="minorHAnsi" w:hAnsiTheme="minorHAnsi"/>
          <w:sz w:val="24"/>
          <w:szCs w:val="24"/>
        </w:rPr>
        <w:t xml:space="preserve">, and increases the </w:t>
      </w:r>
      <w:r w:rsidR="00621232">
        <w:rPr>
          <w:rFonts w:asciiTheme="minorHAnsi" w:hAnsiTheme="minorHAnsi"/>
          <w:sz w:val="24"/>
          <w:szCs w:val="24"/>
        </w:rPr>
        <w:t xml:space="preserve">number of painting applications </w:t>
      </w:r>
      <w:r w:rsidR="00523393">
        <w:rPr>
          <w:rFonts w:asciiTheme="minorHAnsi" w:hAnsiTheme="minorHAnsi"/>
          <w:sz w:val="24"/>
          <w:szCs w:val="24"/>
        </w:rPr>
        <w:t xml:space="preserve">that can be </w:t>
      </w:r>
      <w:r w:rsidR="000A4C85">
        <w:rPr>
          <w:rFonts w:asciiTheme="minorHAnsi" w:hAnsiTheme="minorHAnsi"/>
          <w:sz w:val="24"/>
          <w:szCs w:val="24"/>
        </w:rPr>
        <w:t>completed</w:t>
      </w:r>
      <w:r w:rsidR="00621232">
        <w:rPr>
          <w:rFonts w:asciiTheme="minorHAnsi" w:hAnsiTheme="minorHAnsi"/>
          <w:sz w:val="24"/>
          <w:szCs w:val="24"/>
        </w:rPr>
        <w:t xml:space="preserve"> </w:t>
      </w:r>
      <w:r w:rsidR="000A4C85">
        <w:rPr>
          <w:rFonts w:asciiTheme="minorHAnsi" w:hAnsiTheme="minorHAnsi"/>
          <w:sz w:val="24"/>
          <w:szCs w:val="24"/>
        </w:rPr>
        <w:t>with a</w:t>
      </w:r>
      <w:r w:rsidR="008E08A8">
        <w:rPr>
          <w:rFonts w:asciiTheme="minorHAnsi" w:hAnsiTheme="minorHAnsi"/>
          <w:sz w:val="24"/>
          <w:szCs w:val="24"/>
        </w:rPr>
        <w:t xml:space="preserve"> sprayer</w:t>
      </w:r>
      <w:r w:rsidR="00621232">
        <w:rPr>
          <w:rFonts w:asciiTheme="minorHAnsi" w:hAnsiTheme="minorHAnsi"/>
          <w:sz w:val="24"/>
          <w:szCs w:val="24"/>
        </w:rPr>
        <w:t xml:space="preserve">. </w:t>
      </w:r>
      <w:bookmarkStart w:id="0" w:name="_GoBack"/>
      <w:bookmarkEnd w:id="0"/>
    </w:p>
    <w:p w:rsidR="00621232" w:rsidRDefault="00621232" w:rsidP="00031F11">
      <w:pPr>
        <w:spacing w:after="0" w:line="240" w:lineRule="auto"/>
        <w:rPr>
          <w:rFonts w:asciiTheme="minorHAnsi" w:hAnsiTheme="minorHAnsi"/>
          <w:sz w:val="24"/>
          <w:szCs w:val="24"/>
        </w:rPr>
      </w:pPr>
    </w:p>
    <w:p w:rsidR="00031F11" w:rsidRDefault="007F2CAE" w:rsidP="00031F11">
      <w:pPr>
        <w:spacing w:after="0" w:line="240" w:lineRule="auto"/>
        <w:rPr>
          <w:rFonts w:asciiTheme="minorHAnsi" w:hAnsiTheme="minorHAnsi"/>
          <w:sz w:val="24"/>
          <w:szCs w:val="24"/>
        </w:rPr>
      </w:pPr>
      <w:r>
        <w:rPr>
          <w:rFonts w:asciiTheme="minorHAnsi" w:hAnsiTheme="minorHAnsi"/>
          <w:sz w:val="24"/>
          <w:szCs w:val="24"/>
        </w:rPr>
        <w:t xml:space="preserve">ControlMax Series sprayers </w:t>
      </w:r>
      <w:r w:rsidR="00523393">
        <w:rPr>
          <w:rFonts w:asciiTheme="minorHAnsi" w:hAnsiTheme="minorHAnsi"/>
          <w:sz w:val="24"/>
          <w:szCs w:val="24"/>
        </w:rPr>
        <w:t>have</w:t>
      </w:r>
      <w:r>
        <w:rPr>
          <w:rFonts w:asciiTheme="minorHAnsi" w:hAnsiTheme="minorHAnsi"/>
          <w:sz w:val="24"/>
          <w:szCs w:val="24"/>
        </w:rPr>
        <w:t xml:space="preserve"> a softer, more forgiving spray pattern</w:t>
      </w:r>
      <w:r w:rsidR="00523393">
        <w:rPr>
          <w:rFonts w:asciiTheme="minorHAnsi" w:hAnsiTheme="minorHAnsi"/>
          <w:sz w:val="24"/>
          <w:szCs w:val="24"/>
        </w:rPr>
        <w:t xml:space="preserve"> and produce a consistent finish from start to finish when spraying </w:t>
      </w:r>
      <w:r>
        <w:rPr>
          <w:rFonts w:asciiTheme="minorHAnsi" w:hAnsiTheme="minorHAnsi"/>
          <w:sz w:val="24"/>
          <w:szCs w:val="24"/>
        </w:rPr>
        <w:t xml:space="preserve">unthinned </w:t>
      </w:r>
      <w:r w:rsidR="001B7B92">
        <w:rPr>
          <w:rFonts w:asciiTheme="minorHAnsi" w:hAnsiTheme="minorHAnsi"/>
          <w:sz w:val="24"/>
          <w:szCs w:val="24"/>
        </w:rPr>
        <w:t xml:space="preserve">coatings.  </w:t>
      </w:r>
      <w:r>
        <w:rPr>
          <w:rFonts w:asciiTheme="minorHAnsi" w:hAnsiTheme="minorHAnsi"/>
          <w:sz w:val="24"/>
          <w:szCs w:val="24"/>
        </w:rPr>
        <w:t xml:space="preserve">They </w:t>
      </w:r>
      <w:r w:rsidR="00047AD5">
        <w:rPr>
          <w:rFonts w:asciiTheme="minorHAnsi" w:hAnsiTheme="minorHAnsi"/>
          <w:sz w:val="24"/>
          <w:szCs w:val="24"/>
        </w:rPr>
        <w:t>spray efficiently at low</w:t>
      </w:r>
      <w:r w:rsidR="001B7B92">
        <w:rPr>
          <w:rFonts w:asciiTheme="minorHAnsi" w:hAnsiTheme="minorHAnsi"/>
          <w:sz w:val="24"/>
          <w:szCs w:val="24"/>
        </w:rPr>
        <w:t>er</w:t>
      </w:r>
      <w:r w:rsidR="00047AD5">
        <w:rPr>
          <w:rFonts w:asciiTheme="minorHAnsi" w:hAnsiTheme="minorHAnsi"/>
          <w:sz w:val="24"/>
          <w:szCs w:val="24"/>
        </w:rPr>
        <w:t xml:space="preserve"> pressure and </w:t>
      </w:r>
      <w:r>
        <w:rPr>
          <w:rFonts w:asciiTheme="minorHAnsi" w:hAnsiTheme="minorHAnsi"/>
          <w:sz w:val="24"/>
          <w:szCs w:val="24"/>
        </w:rPr>
        <w:t>are built Titan tough with best-in-class durability</w:t>
      </w:r>
      <w:r w:rsidR="00203631">
        <w:rPr>
          <w:rFonts w:asciiTheme="minorHAnsi" w:hAnsiTheme="minorHAnsi"/>
          <w:sz w:val="24"/>
          <w:szCs w:val="24"/>
        </w:rPr>
        <w:t xml:space="preserve">. </w:t>
      </w:r>
      <w:proofErr w:type="spellStart"/>
      <w:r>
        <w:rPr>
          <w:rFonts w:asciiTheme="minorHAnsi" w:hAnsiTheme="minorHAnsi"/>
          <w:sz w:val="24"/>
          <w:szCs w:val="24"/>
        </w:rPr>
        <w:t>ControlMax</w:t>
      </w:r>
      <w:proofErr w:type="spellEnd"/>
      <w:r>
        <w:rPr>
          <w:rFonts w:asciiTheme="minorHAnsi" w:hAnsiTheme="minorHAnsi"/>
          <w:sz w:val="24"/>
          <w:szCs w:val="24"/>
        </w:rPr>
        <w:t xml:space="preserve"> </w:t>
      </w:r>
      <w:r w:rsidR="002F2467">
        <w:rPr>
          <w:rFonts w:asciiTheme="minorHAnsi" w:hAnsiTheme="minorHAnsi"/>
          <w:sz w:val="24"/>
          <w:szCs w:val="24"/>
        </w:rPr>
        <w:t xml:space="preserve">sprayers </w:t>
      </w:r>
      <w:r>
        <w:rPr>
          <w:rFonts w:asciiTheme="minorHAnsi" w:hAnsiTheme="minorHAnsi"/>
          <w:sz w:val="24"/>
          <w:szCs w:val="24"/>
        </w:rPr>
        <w:t>last up to three times longer than comparable airless sprayers</w:t>
      </w:r>
      <w:r w:rsidR="00BE39B2">
        <w:rPr>
          <w:rFonts w:asciiTheme="minorHAnsi" w:hAnsiTheme="minorHAnsi"/>
          <w:sz w:val="24"/>
          <w:szCs w:val="24"/>
        </w:rPr>
        <w:t xml:space="preserve"> in their </w:t>
      </w:r>
      <w:proofErr w:type="gramStart"/>
      <w:r w:rsidR="00BE39B2">
        <w:rPr>
          <w:rFonts w:asciiTheme="minorHAnsi" w:hAnsiTheme="minorHAnsi"/>
          <w:sz w:val="24"/>
          <w:szCs w:val="24"/>
        </w:rPr>
        <w:t>class</w:t>
      </w:r>
      <w:r>
        <w:rPr>
          <w:rFonts w:asciiTheme="minorHAnsi" w:hAnsiTheme="minorHAnsi"/>
          <w:sz w:val="24"/>
          <w:szCs w:val="24"/>
        </w:rPr>
        <w:t>,</w:t>
      </w:r>
      <w:proofErr w:type="gramEnd"/>
      <w:r>
        <w:rPr>
          <w:rFonts w:asciiTheme="minorHAnsi" w:hAnsiTheme="minorHAnsi"/>
          <w:sz w:val="24"/>
          <w:szCs w:val="24"/>
        </w:rPr>
        <w:t xml:space="preserve"> and tips last two times longer than standard </w:t>
      </w:r>
      <w:r w:rsidR="00523393">
        <w:rPr>
          <w:rFonts w:asciiTheme="minorHAnsi" w:hAnsiTheme="minorHAnsi"/>
          <w:sz w:val="24"/>
          <w:szCs w:val="24"/>
        </w:rPr>
        <w:t xml:space="preserve">high pressure </w:t>
      </w:r>
      <w:r>
        <w:rPr>
          <w:rFonts w:asciiTheme="minorHAnsi" w:hAnsiTheme="minorHAnsi"/>
          <w:sz w:val="24"/>
          <w:szCs w:val="24"/>
        </w:rPr>
        <w:t>airless</w:t>
      </w:r>
      <w:r w:rsidR="00523393">
        <w:rPr>
          <w:rFonts w:asciiTheme="minorHAnsi" w:hAnsiTheme="minorHAnsi"/>
          <w:sz w:val="24"/>
          <w:szCs w:val="24"/>
        </w:rPr>
        <w:t xml:space="preserve"> systems</w:t>
      </w:r>
      <w:r>
        <w:rPr>
          <w:rFonts w:asciiTheme="minorHAnsi" w:hAnsiTheme="minorHAnsi"/>
          <w:sz w:val="24"/>
          <w:szCs w:val="24"/>
        </w:rPr>
        <w:t xml:space="preserve">. </w:t>
      </w:r>
      <w:r w:rsidR="00A22432">
        <w:rPr>
          <w:rFonts w:asciiTheme="minorHAnsi" w:hAnsiTheme="minorHAnsi"/>
          <w:sz w:val="24"/>
          <w:szCs w:val="24"/>
        </w:rPr>
        <w:t>Featuring</w:t>
      </w:r>
      <w:r>
        <w:rPr>
          <w:rFonts w:asciiTheme="minorHAnsi" w:hAnsiTheme="minorHAnsi"/>
          <w:sz w:val="24"/>
          <w:szCs w:val="24"/>
        </w:rPr>
        <w:t xml:space="preserve"> high impact polymers and thick ga</w:t>
      </w:r>
      <w:r w:rsidR="00A22432">
        <w:rPr>
          <w:rFonts w:asciiTheme="minorHAnsi" w:hAnsiTheme="minorHAnsi"/>
          <w:sz w:val="24"/>
          <w:szCs w:val="24"/>
        </w:rPr>
        <w:t>uge</w:t>
      </w:r>
      <w:r>
        <w:rPr>
          <w:rFonts w:asciiTheme="minorHAnsi" w:hAnsiTheme="minorHAnsi"/>
          <w:sz w:val="24"/>
          <w:szCs w:val="24"/>
        </w:rPr>
        <w:t xml:space="preserve"> metal tubing</w:t>
      </w:r>
      <w:r w:rsidR="00A22432">
        <w:rPr>
          <w:rFonts w:asciiTheme="minorHAnsi" w:hAnsiTheme="minorHAnsi"/>
          <w:sz w:val="24"/>
          <w:szCs w:val="24"/>
        </w:rPr>
        <w:t xml:space="preserve">, these sprayers will stand up to the toughest ongoing use, and </w:t>
      </w:r>
      <w:r w:rsidR="00E81AF7">
        <w:rPr>
          <w:rFonts w:asciiTheme="minorHAnsi" w:hAnsiTheme="minorHAnsi"/>
          <w:sz w:val="24"/>
          <w:szCs w:val="24"/>
        </w:rPr>
        <w:t xml:space="preserve">they </w:t>
      </w:r>
      <w:r w:rsidR="00A22432">
        <w:rPr>
          <w:rFonts w:asciiTheme="minorHAnsi" w:hAnsiTheme="minorHAnsi"/>
          <w:sz w:val="24"/>
          <w:szCs w:val="24"/>
        </w:rPr>
        <w:t>are covered by an unmatched tw</w:t>
      </w:r>
      <w:r w:rsidR="00E81AF7">
        <w:rPr>
          <w:rFonts w:asciiTheme="minorHAnsi" w:hAnsiTheme="minorHAnsi"/>
          <w:sz w:val="24"/>
          <w:szCs w:val="24"/>
        </w:rPr>
        <w:t>o</w:t>
      </w:r>
      <w:r w:rsidR="00A22432">
        <w:rPr>
          <w:rFonts w:asciiTheme="minorHAnsi" w:hAnsiTheme="minorHAnsi"/>
          <w:sz w:val="24"/>
          <w:szCs w:val="24"/>
        </w:rPr>
        <w:t xml:space="preserve">-year limited warranty. </w:t>
      </w:r>
    </w:p>
    <w:p w:rsidR="00A22432" w:rsidRDefault="00A22432" w:rsidP="00031F11">
      <w:pPr>
        <w:spacing w:after="0" w:line="240" w:lineRule="auto"/>
        <w:rPr>
          <w:rFonts w:asciiTheme="minorHAnsi" w:hAnsiTheme="minorHAnsi"/>
          <w:sz w:val="24"/>
          <w:szCs w:val="24"/>
        </w:rPr>
      </w:pPr>
    </w:p>
    <w:p w:rsidR="00031F11" w:rsidRPr="00D81E7D" w:rsidRDefault="00031F11" w:rsidP="00031F11">
      <w:pPr>
        <w:autoSpaceDE w:val="0"/>
        <w:autoSpaceDN w:val="0"/>
        <w:adjustRightInd w:val="0"/>
        <w:spacing w:after="0" w:line="240" w:lineRule="auto"/>
        <w:rPr>
          <w:rFonts w:asciiTheme="minorHAnsi" w:hAnsiTheme="minorHAnsi"/>
          <w:sz w:val="24"/>
          <w:szCs w:val="24"/>
        </w:rPr>
      </w:pPr>
      <w:r w:rsidRPr="00D81E7D">
        <w:rPr>
          <w:rFonts w:asciiTheme="minorHAnsi" w:hAnsiTheme="minorHAnsi"/>
          <w:sz w:val="24"/>
          <w:szCs w:val="24"/>
        </w:rPr>
        <w:t>“</w:t>
      </w:r>
      <w:r w:rsidR="00A22432">
        <w:rPr>
          <w:rFonts w:asciiTheme="minorHAnsi" w:hAnsiTheme="minorHAnsi"/>
          <w:sz w:val="24"/>
          <w:szCs w:val="24"/>
        </w:rPr>
        <w:t xml:space="preserve">Our new </w:t>
      </w:r>
      <w:r w:rsidR="004C01C0">
        <w:rPr>
          <w:rFonts w:asciiTheme="minorHAnsi" w:hAnsiTheme="minorHAnsi"/>
          <w:sz w:val="24"/>
          <w:szCs w:val="24"/>
        </w:rPr>
        <w:t xml:space="preserve">ControlMax Series </w:t>
      </w:r>
      <w:r>
        <w:rPr>
          <w:rFonts w:asciiTheme="minorHAnsi" w:hAnsiTheme="minorHAnsi"/>
          <w:sz w:val="24"/>
          <w:szCs w:val="24"/>
        </w:rPr>
        <w:t>sprayers</w:t>
      </w:r>
      <w:r w:rsidR="004C01C0">
        <w:rPr>
          <w:rFonts w:asciiTheme="minorHAnsi" w:hAnsiTheme="minorHAnsi"/>
          <w:sz w:val="24"/>
          <w:szCs w:val="24"/>
        </w:rPr>
        <w:t xml:space="preserve"> are precise</w:t>
      </w:r>
      <w:r w:rsidR="00047AD5">
        <w:rPr>
          <w:rFonts w:asciiTheme="minorHAnsi" w:hAnsiTheme="minorHAnsi"/>
          <w:sz w:val="24"/>
          <w:szCs w:val="24"/>
        </w:rPr>
        <w:t>,</w:t>
      </w:r>
      <w:r w:rsidR="00BE39B2">
        <w:rPr>
          <w:rFonts w:asciiTheme="minorHAnsi" w:hAnsiTheme="minorHAnsi"/>
          <w:sz w:val="24"/>
          <w:szCs w:val="24"/>
        </w:rPr>
        <w:t xml:space="preserve"> easy to control</w:t>
      </w:r>
      <w:r w:rsidR="00047AD5">
        <w:rPr>
          <w:rFonts w:asciiTheme="minorHAnsi" w:hAnsiTheme="minorHAnsi"/>
          <w:sz w:val="24"/>
          <w:szCs w:val="24"/>
        </w:rPr>
        <w:t>, and produce minimal overspray</w:t>
      </w:r>
      <w:r>
        <w:rPr>
          <w:rFonts w:asciiTheme="minorHAnsi" w:hAnsiTheme="minorHAnsi"/>
          <w:sz w:val="24"/>
          <w:szCs w:val="24"/>
        </w:rPr>
        <w:t xml:space="preserve">,” </w:t>
      </w:r>
      <w:r w:rsidRPr="00D81E7D">
        <w:rPr>
          <w:rFonts w:asciiTheme="minorHAnsi" w:hAnsiTheme="minorHAnsi"/>
          <w:sz w:val="24"/>
          <w:szCs w:val="24"/>
        </w:rPr>
        <w:t xml:space="preserve">said </w:t>
      </w:r>
      <w:r w:rsidRPr="00262933">
        <w:rPr>
          <w:sz w:val="24"/>
          <w:szCs w:val="24"/>
        </w:rPr>
        <w:t>Chris Noto, director of products for Titan. </w:t>
      </w:r>
      <w:r w:rsidRPr="00D81E7D">
        <w:rPr>
          <w:rFonts w:asciiTheme="minorHAnsi" w:hAnsiTheme="minorHAnsi"/>
          <w:sz w:val="24"/>
          <w:szCs w:val="24"/>
        </w:rPr>
        <w:t>“</w:t>
      </w:r>
      <w:r w:rsidR="000A4C85">
        <w:rPr>
          <w:rFonts w:asciiTheme="minorHAnsi" w:hAnsiTheme="minorHAnsi"/>
          <w:sz w:val="24"/>
          <w:szCs w:val="24"/>
        </w:rPr>
        <w:t xml:space="preserve">Simply put, they </w:t>
      </w:r>
      <w:r w:rsidR="00FD1A91">
        <w:rPr>
          <w:rFonts w:asciiTheme="minorHAnsi" w:hAnsiTheme="minorHAnsi"/>
          <w:sz w:val="24"/>
          <w:szCs w:val="24"/>
        </w:rPr>
        <w:t xml:space="preserve">take the intimidation out of </w:t>
      </w:r>
      <w:r w:rsidR="000A4C85">
        <w:rPr>
          <w:rFonts w:asciiTheme="minorHAnsi" w:hAnsiTheme="minorHAnsi"/>
          <w:sz w:val="24"/>
          <w:szCs w:val="24"/>
        </w:rPr>
        <w:t>spraying with a professional</w:t>
      </w:r>
      <w:r w:rsidR="00FD1A91">
        <w:rPr>
          <w:rFonts w:asciiTheme="minorHAnsi" w:hAnsiTheme="minorHAnsi"/>
          <w:sz w:val="24"/>
          <w:szCs w:val="24"/>
        </w:rPr>
        <w:t xml:space="preserve"> airless sprayer</w:t>
      </w:r>
      <w:r w:rsidR="00E81AF7">
        <w:rPr>
          <w:rFonts w:asciiTheme="minorHAnsi" w:hAnsiTheme="minorHAnsi"/>
          <w:sz w:val="24"/>
          <w:szCs w:val="24"/>
        </w:rPr>
        <w:t>,</w:t>
      </w:r>
      <w:r w:rsidR="00E860CC">
        <w:rPr>
          <w:rFonts w:asciiTheme="minorHAnsi" w:hAnsiTheme="minorHAnsi"/>
          <w:sz w:val="24"/>
          <w:szCs w:val="24"/>
        </w:rPr>
        <w:t xml:space="preserve"> mak</w:t>
      </w:r>
      <w:r w:rsidR="00E81AF7">
        <w:rPr>
          <w:rFonts w:asciiTheme="minorHAnsi" w:hAnsiTheme="minorHAnsi"/>
          <w:sz w:val="24"/>
          <w:szCs w:val="24"/>
        </w:rPr>
        <w:t>ing</w:t>
      </w:r>
      <w:r w:rsidR="00FD1A91">
        <w:rPr>
          <w:rFonts w:asciiTheme="minorHAnsi" w:hAnsiTheme="minorHAnsi"/>
          <w:sz w:val="24"/>
          <w:szCs w:val="24"/>
        </w:rPr>
        <w:t xml:space="preserve"> it eas</w:t>
      </w:r>
      <w:r w:rsidR="003A13FD">
        <w:rPr>
          <w:rFonts w:asciiTheme="minorHAnsi" w:hAnsiTheme="minorHAnsi"/>
          <w:sz w:val="24"/>
          <w:szCs w:val="24"/>
        </w:rPr>
        <w:t>y</w:t>
      </w:r>
      <w:r w:rsidR="00FD1A91">
        <w:rPr>
          <w:rFonts w:asciiTheme="minorHAnsi" w:hAnsiTheme="minorHAnsi"/>
          <w:sz w:val="24"/>
          <w:szCs w:val="24"/>
        </w:rPr>
        <w:t xml:space="preserve"> to</w:t>
      </w:r>
      <w:r w:rsidR="000A4C85">
        <w:rPr>
          <w:rFonts w:asciiTheme="minorHAnsi" w:hAnsiTheme="minorHAnsi"/>
          <w:sz w:val="24"/>
          <w:szCs w:val="24"/>
        </w:rPr>
        <w:t xml:space="preserve"> spray like a pro.</w:t>
      </w:r>
      <w:r w:rsidRPr="00D81E7D">
        <w:rPr>
          <w:rFonts w:asciiTheme="minorHAnsi" w:hAnsiTheme="minorHAnsi"/>
          <w:sz w:val="24"/>
          <w:szCs w:val="24"/>
        </w:rPr>
        <w:t>”</w:t>
      </w:r>
    </w:p>
    <w:p w:rsidR="00825BAF" w:rsidRDefault="00825BAF" w:rsidP="00D81E7D">
      <w:pPr>
        <w:autoSpaceDE w:val="0"/>
        <w:autoSpaceDN w:val="0"/>
        <w:adjustRightInd w:val="0"/>
        <w:spacing w:after="0" w:line="240" w:lineRule="auto"/>
        <w:rPr>
          <w:rFonts w:asciiTheme="minorHAnsi" w:hAnsiTheme="minorHAnsi"/>
          <w:sz w:val="24"/>
          <w:szCs w:val="24"/>
        </w:rPr>
      </w:pPr>
    </w:p>
    <w:p w:rsidR="00750F37" w:rsidRPr="00E81AF7" w:rsidRDefault="003A13FD" w:rsidP="00E81AF7">
      <w:pPr>
        <w:spacing w:after="0" w:line="240" w:lineRule="auto"/>
        <w:rPr>
          <w:rFonts w:asciiTheme="minorHAnsi" w:hAnsiTheme="minorHAnsi"/>
          <w:color w:val="000000"/>
          <w:sz w:val="24"/>
          <w:szCs w:val="24"/>
        </w:rPr>
      </w:pPr>
      <w:r>
        <w:rPr>
          <w:rFonts w:asciiTheme="minorHAnsi" w:hAnsiTheme="minorHAnsi"/>
          <w:sz w:val="24"/>
          <w:szCs w:val="24"/>
        </w:rPr>
        <w:t>There are four ControlMax sprayer models: ControlMax 1500, ControlMax 1700, ControlMax 1700 Pro, and ControlMax 1900 Pro. They are a</w:t>
      </w:r>
      <w:r w:rsidR="00825BAF">
        <w:rPr>
          <w:rFonts w:asciiTheme="minorHAnsi" w:hAnsiTheme="minorHAnsi"/>
          <w:color w:val="000000"/>
          <w:sz w:val="24"/>
          <w:szCs w:val="24"/>
        </w:rPr>
        <w:t xml:space="preserve">vailable in the U.S. and Canada </w:t>
      </w:r>
      <w:r w:rsidR="00972D8E">
        <w:rPr>
          <w:rFonts w:asciiTheme="minorHAnsi" w:hAnsiTheme="minorHAnsi"/>
          <w:color w:val="000000"/>
          <w:sz w:val="24"/>
          <w:szCs w:val="24"/>
        </w:rPr>
        <w:t xml:space="preserve">at </w:t>
      </w:r>
      <w:r w:rsidR="00E81AF7">
        <w:rPr>
          <w:rFonts w:asciiTheme="minorHAnsi" w:hAnsiTheme="minorHAnsi"/>
          <w:sz w:val="24"/>
          <w:szCs w:val="24"/>
        </w:rPr>
        <w:t xml:space="preserve">big box home improvement </w:t>
      </w:r>
      <w:r w:rsidR="00E81AF7" w:rsidRPr="00523393">
        <w:rPr>
          <w:rFonts w:asciiTheme="minorHAnsi" w:hAnsiTheme="minorHAnsi"/>
          <w:sz w:val="24"/>
          <w:szCs w:val="24"/>
        </w:rPr>
        <w:t xml:space="preserve">retailers, </w:t>
      </w:r>
      <w:r w:rsidR="00972D8E" w:rsidRPr="00523393">
        <w:rPr>
          <w:rFonts w:asciiTheme="minorHAnsi" w:hAnsiTheme="minorHAnsi"/>
          <w:sz w:val="24"/>
          <w:szCs w:val="24"/>
        </w:rPr>
        <w:t xml:space="preserve">select </w:t>
      </w:r>
      <w:r w:rsidR="00E81AF7">
        <w:rPr>
          <w:rFonts w:asciiTheme="minorHAnsi" w:hAnsiTheme="minorHAnsi"/>
          <w:sz w:val="24"/>
          <w:szCs w:val="24"/>
        </w:rPr>
        <w:t>hardware stores, and professional paint retailers</w:t>
      </w:r>
      <w:r w:rsidR="00825BAF">
        <w:rPr>
          <w:rFonts w:asciiTheme="minorHAnsi" w:hAnsiTheme="minorHAnsi"/>
          <w:color w:val="000000"/>
          <w:sz w:val="24"/>
          <w:szCs w:val="24"/>
        </w:rPr>
        <w:t xml:space="preserve">. </w:t>
      </w:r>
      <w:r>
        <w:rPr>
          <w:rFonts w:asciiTheme="minorHAnsi" w:hAnsiTheme="minorHAnsi"/>
          <w:color w:val="000000"/>
          <w:sz w:val="24"/>
          <w:szCs w:val="24"/>
        </w:rPr>
        <w:t xml:space="preserve">MSRP ranges from $329.99 to $579.99. </w:t>
      </w:r>
      <w:r w:rsidR="00E81AF7">
        <w:rPr>
          <w:rFonts w:asciiTheme="minorHAnsi" w:hAnsiTheme="minorHAnsi"/>
          <w:color w:val="000000"/>
          <w:sz w:val="24"/>
          <w:szCs w:val="24"/>
        </w:rPr>
        <w:t xml:space="preserve">Watch a video </w:t>
      </w:r>
      <w:r w:rsidR="00972D8E">
        <w:rPr>
          <w:rFonts w:asciiTheme="minorHAnsi" w:hAnsiTheme="minorHAnsi"/>
          <w:color w:val="000000"/>
          <w:sz w:val="24"/>
          <w:szCs w:val="24"/>
        </w:rPr>
        <w:t>and get more information at</w:t>
      </w:r>
      <w:r w:rsidR="00825BAF">
        <w:rPr>
          <w:rFonts w:asciiTheme="minorHAnsi" w:hAnsiTheme="minorHAnsi"/>
          <w:color w:val="000000"/>
          <w:sz w:val="24"/>
          <w:szCs w:val="24"/>
        </w:rPr>
        <w:t xml:space="preserve"> </w:t>
      </w:r>
      <w:hyperlink r:id="rId9" w:history="1">
        <w:r w:rsidR="00E81AF7" w:rsidRPr="00FE3191">
          <w:rPr>
            <w:rStyle w:val="Hyperlink"/>
            <w:rFonts w:asciiTheme="minorHAnsi" w:hAnsiTheme="minorHAnsi"/>
            <w:sz w:val="24"/>
            <w:szCs w:val="24"/>
          </w:rPr>
          <w:t>www.controlmaxhea.com</w:t>
        </w:r>
      </w:hyperlink>
      <w:r w:rsidR="00825BAF">
        <w:rPr>
          <w:rFonts w:asciiTheme="minorHAnsi" w:hAnsiTheme="minorHAnsi"/>
          <w:color w:val="000000"/>
          <w:sz w:val="24"/>
          <w:szCs w:val="24"/>
        </w:rPr>
        <w:t xml:space="preserve">. </w:t>
      </w:r>
    </w:p>
    <w:p w:rsidR="00F902F5" w:rsidRDefault="00F902F5" w:rsidP="00D81E7D">
      <w:pPr>
        <w:autoSpaceDE w:val="0"/>
        <w:autoSpaceDN w:val="0"/>
        <w:adjustRightInd w:val="0"/>
        <w:spacing w:after="0" w:line="240" w:lineRule="auto"/>
        <w:rPr>
          <w:rFonts w:asciiTheme="minorHAnsi" w:hAnsiTheme="minorHAnsi"/>
          <w:sz w:val="24"/>
          <w:szCs w:val="24"/>
        </w:rPr>
      </w:pPr>
    </w:p>
    <w:p w:rsidR="00FA0091" w:rsidRPr="00043AB1" w:rsidRDefault="00FA0091" w:rsidP="00FA0091">
      <w:pPr>
        <w:spacing w:after="0" w:line="240" w:lineRule="auto"/>
        <w:rPr>
          <w:b/>
          <w:sz w:val="24"/>
          <w:szCs w:val="24"/>
        </w:rPr>
      </w:pPr>
      <w:r w:rsidRPr="00043AB1">
        <w:rPr>
          <w:b/>
          <w:sz w:val="24"/>
          <w:szCs w:val="24"/>
        </w:rPr>
        <w:t>About T</w:t>
      </w:r>
      <w:r>
        <w:rPr>
          <w:b/>
          <w:sz w:val="24"/>
          <w:szCs w:val="24"/>
        </w:rPr>
        <w:t>itan</w:t>
      </w:r>
    </w:p>
    <w:p w:rsidR="00FA0091" w:rsidRPr="004017A4" w:rsidRDefault="00FA0091" w:rsidP="00FA0091">
      <w:pPr>
        <w:spacing w:after="0" w:line="240" w:lineRule="auto"/>
        <w:rPr>
          <w:rFonts w:asciiTheme="minorHAnsi" w:hAnsiTheme="minorHAnsi"/>
        </w:rPr>
      </w:pPr>
      <w:r w:rsidRPr="00E22F7F">
        <w:rPr>
          <w:sz w:val="24"/>
          <w:szCs w:val="24"/>
        </w:rPr>
        <w:t xml:space="preserve">As </w:t>
      </w:r>
      <w:r>
        <w:rPr>
          <w:sz w:val="24"/>
          <w:szCs w:val="24"/>
        </w:rPr>
        <w:t>a</w:t>
      </w:r>
      <w:r w:rsidRPr="00E22F7F">
        <w:rPr>
          <w:sz w:val="24"/>
          <w:szCs w:val="24"/>
        </w:rPr>
        <w:t xml:space="preserve"> leader in spraying technology, T</w:t>
      </w:r>
      <w:r>
        <w:rPr>
          <w:sz w:val="24"/>
          <w:szCs w:val="24"/>
        </w:rPr>
        <w:t xml:space="preserve">itan </w:t>
      </w:r>
      <w:r w:rsidRPr="00E22F7F">
        <w:rPr>
          <w:sz w:val="24"/>
          <w:szCs w:val="24"/>
        </w:rPr>
        <w:t>manufactures and markets a full line of professional-grade sprayers for applying a variety of coatings. T</w:t>
      </w:r>
      <w:r>
        <w:rPr>
          <w:sz w:val="24"/>
          <w:szCs w:val="24"/>
        </w:rPr>
        <w:t>itan</w:t>
      </w:r>
      <w:r w:rsidRPr="00E22F7F">
        <w:rPr>
          <w:sz w:val="24"/>
          <w:szCs w:val="24"/>
        </w:rPr>
        <w:t xml:space="preserve"> products include airless and air powered paint sprayers, fine finishing sprayers, sprayers for applying texture, roofing and corrosion control and protective coatings, and line stripers for sports fields and asphalt. For </w:t>
      </w:r>
      <w:r>
        <w:rPr>
          <w:sz w:val="24"/>
          <w:szCs w:val="24"/>
        </w:rPr>
        <w:t>nearly</w:t>
      </w:r>
      <w:r w:rsidRPr="00E22F7F">
        <w:rPr>
          <w:sz w:val="24"/>
          <w:szCs w:val="24"/>
        </w:rPr>
        <w:t xml:space="preserve"> half a century, contractors and maintenance professionals have relied on T</w:t>
      </w:r>
      <w:r>
        <w:rPr>
          <w:sz w:val="24"/>
          <w:szCs w:val="24"/>
        </w:rPr>
        <w:t>itan</w:t>
      </w:r>
      <w:r w:rsidRPr="00E22F7F">
        <w:rPr>
          <w:sz w:val="24"/>
          <w:szCs w:val="24"/>
        </w:rPr>
        <w:t xml:space="preserve"> products for world-class, end-to-end solutions that are dependable and easy to use. </w:t>
      </w:r>
      <w:r>
        <w:rPr>
          <w:sz w:val="24"/>
          <w:szCs w:val="24"/>
        </w:rPr>
        <w:t xml:space="preserve">Visit </w:t>
      </w:r>
      <w:hyperlink r:id="rId10" w:history="1">
        <w:r w:rsidRPr="00E22F7F">
          <w:rPr>
            <w:rStyle w:val="Hyperlink"/>
            <w:rFonts w:asciiTheme="minorHAnsi" w:hAnsiTheme="minorHAnsi"/>
            <w:sz w:val="24"/>
            <w:szCs w:val="24"/>
          </w:rPr>
          <w:t>titantool.com</w:t>
        </w:r>
      </w:hyperlink>
      <w:r w:rsidRPr="00E22F7F">
        <w:rPr>
          <w:rFonts w:asciiTheme="minorHAnsi" w:hAnsiTheme="minorHAnsi"/>
          <w:color w:val="000000"/>
          <w:sz w:val="24"/>
          <w:szCs w:val="24"/>
        </w:rPr>
        <w:t>.</w:t>
      </w:r>
    </w:p>
    <w:p w:rsidR="00C4248D" w:rsidRPr="00DF5F87" w:rsidRDefault="00C4248D" w:rsidP="00C4248D">
      <w:pPr>
        <w:pStyle w:val="Default"/>
        <w:jc w:val="center"/>
        <w:rPr>
          <w:rFonts w:asciiTheme="minorHAnsi" w:hAnsiTheme="minorHAnsi"/>
          <w:color w:val="auto"/>
        </w:rPr>
      </w:pPr>
      <w:r w:rsidRPr="00DF5F87">
        <w:rPr>
          <w:rFonts w:asciiTheme="minorHAnsi" w:hAnsiTheme="minorHAnsi"/>
          <w:color w:val="auto"/>
        </w:rPr>
        <w:t>###</w:t>
      </w:r>
    </w:p>
    <w:p w:rsidR="00C4248D" w:rsidRPr="00DF5F87" w:rsidRDefault="00C4248D" w:rsidP="00C4248D">
      <w:pPr>
        <w:pStyle w:val="Default"/>
        <w:jc w:val="center"/>
        <w:rPr>
          <w:rFonts w:asciiTheme="minorHAnsi" w:hAnsiTheme="minorHAnsi"/>
          <w:color w:val="auto"/>
        </w:rPr>
      </w:pPr>
    </w:p>
    <w:p w:rsidR="00C4248D" w:rsidRPr="00DF5F87" w:rsidRDefault="00C4248D" w:rsidP="00C4248D">
      <w:pPr>
        <w:spacing w:after="0" w:line="240" w:lineRule="auto"/>
        <w:rPr>
          <w:rFonts w:asciiTheme="minorHAnsi" w:hAnsiTheme="minorHAnsi"/>
          <w:sz w:val="24"/>
          <w:szCs w:val="24"/>
        </w:rPr>
      </w:pPr>
      <w:r w:rsidRPr="00DF5F87">
        <w:rPr>
          <w:rFonts w:asciiTheme="minorHAnsi" w:hAnsiTheme="minorHAnsi"/>
          <w:sz w:val="24"/>
          <w:szCs w:val="24"/>
        </w:rPr>
        <w:t xml:space="preserve">Note to editors: </w:t>
      </w:r>
    </w:p>
    <w:p w:rsidR="004017A4" w:rsidRPr="004017A4" w:rsidRDefault="00C4248D" w:rsidP="00972D8E">
      <w:pPr>
        <w:pStyle w:val="Default"/>
        <w:rPr>
          <w:rFonts w:asciiTheme="minorHAnsi" w:hAnsiTheme="minorHAnsi"/>
        </w:rPr>
      </w:pPr>
      <w:proofErr w:type="gramStart"/>
      <w:r w:rsidRPr="00DF5F87">
        <w:rPr>
          <w:rFonts w:asciiTheme="minorHAnsi" w:hAnsiTheme="minorHAnsi"/>
        </w:rPr>
        <w:t>For high resolution images, right-click on photo and save it to your hard drive.</w:t>
      </w:r>
      <w:proofErr w:type="gramEnd"/>
      <w:r w:rsidRPr="00DF5F87">
        <w:rPr>
          <w:rFonts w:asciiTheme="minorHAnsi" w:hAnsiTheme="minorHAnsi"/>
        </w:rPr>
        <w:t xml:space="preserve"> Or contact </w:t>
      </w:r>
      <w:hyperlink r:id="rId11" w:history="1">
        <w:r w:rsidRPr="00DF5F87">
          <w:rPr>
            <w:rStyle w:val="Hyperlink"/>
            <w:rFonts w:asciiTheme="minorHAnsi" w:hAnsiTheme="minorHAnsi"/>
          </w:rPr>
          <w:t>julie@goetzresultscomm.com</w:t>
        </w:r>
      </w:hyperlink>
    </w:p>
    <w:sectPr w:rsidR="004017A4" w:rsidRPr="0040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31F11"/>
    <w:rsid w:val="00034C56"/>
    <w:rsid w:val="00043AB1"/>
    <w:rsid w:val="0004655A"/>
    <w:rsid w:val="00047AD5"/>
    <w:rsid w:val="00057F59"/>
    <w:rsid w:val="00095CD5"/>
    <w:rsid w:val="000A1DD8"/>
    <w:rsid w:val="000A4C85"/>
    <w:rsid w:val="000E5F62"/>
    <w:rsid w:val="00137133"/>
    <w:rsid w:val="00151BC3"/>
    <w:rsid w:val="00152823"/>
    <w:rsid w:val="00160160"/>
    <w:rsid w:val="001A5540"/>
    <w:rsid w:val="001B7B92"/>
    <w:rsid w:val="001C33E1"/>
    <w:rsid w:val="001E6374"/>
    <w:rsid w:val="001F5D38"/>
    <w:rsid w:val="00203631"/>
    <w:rsid w:val="002071A6"/>
    <w:rsid w:val="00211083"/>
    <w:rsid w:val="002126B5"/>
    <w:rsid w:val="00233880"/>
    <w:rsid w:val="0024760E"/>
    <w:rsid w:val="0025796B"/>
    <w:rsid w:val="0027113F"/>
    <w:rsid w:val="00273B07"/>
    <w:rsid w:val="00274586"/>
    <w:rsid w:val="002834BE"/>
    <w:rsid w:val="002E1CBC"/>
    <w:rsid w:val="002F2467"/>
    <w:rsid w:val="002F316F"/>
    <w:rsid w:val="00362A4B"/>
    <w:rsid w:val="00363E91"/>
    <w:rsid w:val="003760DB"/>
    <w:rsid w:val="00383927"/>
    <w:rsid w:val="00384B48"/>
    <w:rsid w:val="00395763"/>
    <w:rsid w:val="003A13FD"/>
    <w:rsid w:val="003D2BC2"/>
    <w:rsid w:val="003D7B21"/>
    <w:rsid w:val="003E0DDE"/>
    <w:rsid w:val="003F3BC0"/>
    <w:rsid w:val="00400EE1"/>
    <w:rsid w:val="004017A4"/>
    <w:rsid w:val="00403A6C"/>
    <w:rsid w:val="0046351F"/>
    <w:rsid w:val="004C01C0"/>
    <w:rsid w:val="004D0ED7"/>
    <w:rsid w:val="004F5A1E"/>
    <w:rsid w:val="00506EAF"/>
    <w:rsid w:val="00523393"/>
    <w:rsid w:val="00526716"/>
    <w:rsid w:val="00560141"/>
    <w:rsid w:val="00561660"/>
    <w:rsid w:val="00563AF8"/>
    <w:rsid w:val="00582EF0"/>
    <w:rsid w:val="00583AFE"/>
    <w:rsid w:val="005C5D5F"/>
    <w:rsid w:val="00610AAB"/>
    <w:rsid w:val="0061316C"/>
    <w:rsid w:val="00621232"/>
    <w:rsid w:val="00637F8C"/>
    <w:rsid w:val="006A0D4F"/>
    <w:rsid w:val="006A643A"/>
    <w:rsid w:val="006C239C"/>
    <w:rsid w:val="006D0ECB"/>
    <w:rsid w:val="006E17FB"/>
    <w:rsid w:val="006E5DC9"/>
    <w:rsid w:val="0071138F"/>
    <w:rsid w:val="00726DFC"/>
    <w:rsid w:val="007319E6"/>
    <w:rsid w:val="00747348"/>
    <w:rsid w:val="00750F37"/>
    <w:rsid w:val="00766397"/>
    <w:rsid w:val="00787343"/>
    <w:rsid w:val="0079156F"/>
    <w:rsid w:val="007E2D0F"/>
    <w:rsid w:val="007F2CAE"/>
    <w:rsid w:val="007F4056"/>
    <w:rsid w:val="00804061"/>
    <w:rsid w:val="0081512A"/>
    <w:rsid w:val="00820AFA"/>
    <w:rsid w:val="00825BAF"/>
    <w:rsid w:val="008456B5"/>
    <w:rsid w:val="008B40AD"/>
    <w:rsid w:val="008E08A8"/>
    <w:rsid w:val="008E6F4C"/>
    <w:rsid w:val="00934715"/>
    <w:rsid w:val="00935B4B"/>
    <w:rsid w:val="00971737"/>
    <w:rsid w:val="00972D8E"/>
    <w:rsid w:val="009B6986"/>
    <w:rsid w:val="009D5016"/>
    <w:rsid w:val="009D5593"/>
    <w:rsid w:val="009F4E45"/>
    <w:rsid w:val="00A22432"/>
    <w:rsid w:val="00A2346D"/>
    <w:rsid w:val="00A407F6"/>
    <w:rsid w:val="00A50685"/>
    <w:rsid w:val="00A925D1"/>
    <w:rsid w:val="00AE4CC7"/>
    <w:rsid w:val="00B10E4C"/>
    <w:rsid w:val="00B31318"/>
    <w:rsid w:val="00B34BE2"/>
    <w:rsid w:val="00B71E49"/>
    <w:rsid w:val="00B7762C"/>
    <w:rsid w:val="00B82275"/>
    <w:rsid w:val="00B905A9"/>
    <w:rsid w:val="00BA0380"/>
    <w:rsid w:val="00BD2AA2"/>
    <w:rsid w:val="00BD6E3B"/>
    <w:rsid w:val="00BE39B2"/>
    <w:rsid w:val="00BF42F3"/>
    <w:rsid w:val="00BF66B7"/>
    <w:rsid w:val="00C01B47"/>
    <w:rsid w:val="00C101AF"/>
    <w:rsid w:val="00C15EF7"/>
    <w:rsid w:val="00C20FF7"/>
    <w:rsid w:val="00C21249"/>
    <w:rsid w:val="00C4248D"/>
    <w:rsid w:val="00C81774"/>
    <w:rsid w:val="00CA26EA"/>
    <w:rsid w:val="00CA59AB"/>
    <w:rsid w:val="00CC0A84"/>
    <w:rsid w:val="00CD10D7"/>
    <w:rsid w:val="00D10C47"/>
    <w:rsid w:val="00D1258F"/>
    <w:rsid w:val="00D40F79"/>
    <w:rsid w:val="00D43C7A"/>
    <w:rsid w:val="00D52627"/>
    <w:rsid w:val="00D66888"/>
    <w:rsid w:val="00D81E7D"/>
    <w:rsid w:val="00DC7ACA"/>
    <w:rsid w:val="00DD4DA7"/>
    <w:rsid w:val="00DE65E1"/>
    <w:rsid w:val="00DE7F1C"/>
    <w:rsid w:val="00E1239C"/>
    <w:rsid w:val="00E22F7F"/>
    <w:rsid w:val="00E25DDA"/>
    <w:rsid w:val="00E267A9"/>
    <w:rsid w:val="00E66669"/>
    <w:rsid w:val="00E7171F"/>
    <w:rsid w:val="00E81AF7"/>
    <w:rsid w:val="00E81C8F"/>
    <w:rsid w:val="00E85F66"/>
    <w:rsid w:val="00E860CC"/>
    <w:rsid w:val="00E918A5"/>
    <w:rsid w:val="00EB13B1"/>
    <w:rsid w:val="00EC00C5"/>
    <w:rsid w:val="00F20069"/>
    <w:rsid w:val="00F2426C"/>
    <w:rsid w:val="00F308E9"/>
    <w:rsid w:val="00F36528"/>
    <w:rsid w:val="00F4598A"/>
    <w:rsid w:val="00F62874"/>
    <w:rsid w:val="00F62F5A"/>
    <w:rsid w:val="00F810BC"/>
    <w:rsid w:val="00F902F5"/>
    <w:rsid w:val="00F93A46"/>
    <w:rsid w:val="00F93F20"/>
    <w:rsid w:val="00FA0091"/>
    <w:rsid w:val="00FC0568"/>
    <w:rsid w:val="00FD1A91"/>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goetzresults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goetzresultscomm.com" TargetMode="External"/><Relationship Id="rId5" Type="http://schemas.openxmlformats.org/officeDocument/2006/relationships/settings" Target="settings.xml"/><Relationship Id="rId10" Type="http://schemas.openxmlformats.org/officeDocument/2006/relationships/hyperlink" Target="http://www.titantool.com" TargetMode="External"/><Relationship Id="rId4" Type="http://schemas.microsoft.com/office/2007/relationships/stylesWithEffects" Target="stylesWithEffects.xml"/><Relationship Id="rId9" Type="http://schemas.openxmlformats.org/officeDocument/2006/relationships/hyperlink" Target="http://www.controlmaxh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63AD-CD0F-41AC-B4ED-57E3AFF7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cp:lastPrinted>2017-06-29T14:54:00Z</cp:lastPrinted>
  <dcterms:created xsi:type="dcterms:W3CDTF">2017-06-13T11:41:00Z</dcterms:created>
  <dcterms:modified xsi:type="dcterms:W3CDTF">2017-06-29T15:09:00Z</dcterms:modified>
</cp:coreProperties>
</file>