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895E19" w:rsidP="00137133">
      <w:pPr>
        <w:spacing w:after="0" w:line="240" w:lineRule="auto"/>
        <w:rPr>
          <w:noProof/>
          <w:color w:val="830F10"/>
        </w:rPr>
      </w:pPr>
      <w:r>
        <w:rPr>
          <w:noProof/>
          <w:color w:val="830F10"/>
        </w:rPr>
        <w:drawing>
          <wp:inline distT="0" distB="0" distL="0" distR="0">
            <wp:extent cx="1871932" cy="377030"/>
            <wp:effectExtent l="0" t="0" r="0" b="4445"/>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963" cy="3770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852B81">
      <w:pPr>
        <w:pStyle w:val="Default"/>
        <w:rPr>
          <w:rFonts w:asciiTheme="minorHAnsi" w:hAnsiTheme="minorHAnsi"/>
          <w:color w:val="auto"/>
        </w:rPr>
      </w:pPr>
      <w:r>
        <w:rPr>
          <w:rFonts w:asciiTheme="minorHAnsi" w:hAnsiTheme="minorHAnsi"/>
          <w:bCs/>
          <w:color w:val="auto"/>
        </w:rPr>
        <w:t>FOR IMMEDIATE RELEASE</w:t>
      </w:r>
    </w:p>
    <w:p w:rsidR="007319E6" w:rsidRDefault="00137133" w:rsidP="00852B81">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852B81">
      <w:pPr>
        <w:spacing w:after="0" w:line="240" w:lineRule="auto"/>
        <w:rPr>
          <w:rFonts w:asciiTheme="minorHAnsi" w:hAnsiTheme="minorHAnsi"/>
        </w:rPr>
      </w:pPr>
    </w:p>
    <w:p w:rsidR="00137133" w:rsidRDefault="00561660" w:rsidP="00852B81">
      <w:pPr>
        <w:spacing w:after="0" w:line="240" w:lineRule="auto"/>
        <w:jc w:val="center"/>
        <w:rPr>
          <w:rFonts w:asciiTheme="minorHAnsi" w:hAnsiTheme="minorHAnsi"/>
          <w:b/>
          <w:sz w:val="24"/>
          <w:szCs w:val="24"/>
        </w:rPr>
      </w:pPr>
      <w:r w:rsidRPr="00137133">
        <w:rPr>
          <w:rFonts w:asciiTheme="minorHAnsi" w:hAnsiTheme="minorHAnsi"/>
          <w:b/>
          <w:sz w:val="24"/>
          <w:szCs w:val="24"/>
        </w:rPr>
        <w:t>T</w:t>
      </w:r>
      <w:r w:rsidR="00151BC3">
        <w:rPr>
          <w:rFonts w:asciiTheme="minorHAnsi" w:hAnsiTheme="minorHAnsi"/>
          <w:b/>
          <w:sz w:val="24"/>
          <w:szCs w:val="24"/>
        </w:rPr>
        <w:t>itan</w:t>
      </w:r>
      <w:r w:rsidRPr="00137133">
        <w:rPr>
          <w:rFonts w:asciiTheme="minorHAnsi" w:hAnsiTheme="minorHAnsi"/>
          <w:b/>
          <w:sz w:val="24"/>
          <w:szCs w:val="24"/>
        </w:rPr>
        <w:t xml:space="preserve">™ </w:t>
      </w:r>
      <w:r w:rsidR="00B02984">
        <w:rPr>
          <w:rFonts w:asciiTheme="minorHAnsi" w:hAnsiTheme="minorHAnsi"/>
          <w:b/>
          <w:sz w:val="24"/>
          <w:szCs w:val="24"/>
        </w:rPr>
        <w:t>Receives Sherwin-Williams’ 201</w:t>
      </w:r>
      <w:r w:rsidR="00852B81">
        <w:rPr>
          <w:rFonts w:asciiTheme="minorHAnsi" w:hAnsiTheme="minorHAnsi"/>
          <w:b/>
          <w:sz w:val="24"/>
          <w:szCs w:val="24"/>
        </w:rPr>
        <w:t>5</w:t>
      </w:r>
      <w:r w:rsidR="00B02984">
        <w:rPr>
          <w:rFonts w:asciiTheme="minorHAnsi" w:hAnsiTheme="minorHAnsi"/>
          <w:b/>
          <w:sz w:val="24"/>
          <w:szCs w:val="24"/>
        </w:rPr>
        <w:t xml:space="preserve"> Vendor </w:t>
      </w:r>
      <w:r w:rsidR="00B04888">
        <w:rPr>
          <w:rFonts w:asciiTheme="minorHAnsi" w:hAnsiTheme="minorHAnsi"/>
          <w:b/>
          <w:sz w:val="24"/>
          <w:szCs w:val="24"/>
        </w:rPr>
        <w:t xml:space="preserve">Product </w:t>
      </w:r>
      <w:r w:rsidR="00B02984">
        <w:rPr>
          <w:rFonts w:asciiTheme="minorHAnsi" w:hAnsiTheme="minorHAnsi"/>
          <w:b/>
          <w:sz w:val="24"/>
          <w:szCs w:val="24"/>
        </w:rPr>
        <w:t>the Year Award</w:t>
      </w:r>
    </w:p>
    <w:p w:rsidR="002E1CBC" w:rsidRDefault="002E1CBC" w:rsidP="00852B81">
      <w:pPr>
        <w:spacing w:after="0" w:line="240" w:lineRule="auto"/>
        <w:jc w:val="center"/>
        <w:rPr>
          <w:rFonts w:asciiTheme="minorHAnsi" w:hAnsiTheme="minorHAnsi"/>
          <w:i/>
          <w:sz w:val="24"/>
          <w:szCs w:val="24"/>
        </w:rPr>
      </w:pPr>
    </w:p>
    <w:p w:rsidR="00281A32" w:rsidRDefault="00137133" w:rsidP="00852B81">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852B81">
        <w:rPr>
          <w:rFonts w:asciiTheme="minorHAnsi" w:hAnsiTheme="minorHAnsi"/>
          <w:sz w:val="24"/>
          <w:szCs w:val="24"/>
        </w:rPr>
        <w:t xml:space="preserve">Feb. </w:t>
      </w:r>
      <w:r w:rsidR="00CD61AB">
        <w:rPr>
          <w:rFonts w:asciiTheme="minorHAnsi" w:hAnsiTheme="minorHAnsi"/>
          <w:sz w:val="24"/>
          <w:szCs w:val="24"/>
        </w:rPr>
        <w:t>1</w:t>
      </w:r>
      <w:r w:rsidR="00076497">
        <w:rPr>
          <w:rFonts w:asciiTheme="minorHAnsi" w:hAnsiTheme="minorHAnsi"/>
          <w:sz w:val="24"/>
          <w:szCs w:val="24"/>
        </w:rPr>
        <w:t>7</w:t>
      </w:r>
      <w:r w:rsidR="00CD61AB">
        <w:rPr>
          <w:rFonts w:asciiTheme="minorHAnsi" w:hAnsiTheme="minorHAnsi"/>
          <w:sz w:val="24"/>
          <w:szCs w:val="24"/>
        </w:rPr>
        <w:t>,</w:t>
      </w:r>
      <w:r w:rsidR="00852B81">
        <w:rPr>
          <w:rFonts w:asciiTheme="minorHAnsi" w:hAnsiTheme="minorHAnsi"/>
          <w:sz w:val="24"/>
          <w:szCs w:val="24"/>
        </w:rPr>
        <w:t xml:space="preserve"> 2016</w:t>
      </w:r>
      <w:r w:rsidRPr="00D81E7D">
        <w:rPr>
          <w:rFonts w:asciiTheme="minorHAnsi" w:hAnsiTheme="minorHAnsi"/>
          <w:sz w:val="24"/>
          <w:szCs w:val="24"/>
        </w:rPr>
        <w:t xml:space="preserve"> — </w:t>
      </w:r>
      <w:r w:rsidR="00B04888">
        <w:rPr>
          <w:rFonts w:asciiTheme="minorHAnsi" w:hAnsiTheme="minorHAnsi"/>
          <w:sz w:val="24"/>
          <w:szCs w:val="24"/>
        </w:rPr>
        <w:t xml:space="preserve">The </w:t>
      </w:r>
      <w:r w:rsidR="00D81E7D">
        <w:rPr>
          <w:rFonts w:asciiTheme="minorHAnsi" w:hAnsiTheme="minorHAnsi"/>
          <w:sz w:val="24"/>
          <w:szCs w:val="24"/>
        </w:rPr>
        <w:t>T</w:t>
      </w:r>
      <w:r w:rsidR="00151BC3">
        <w:rPr>
          <w:rFonts w:asciiTheme="minorHAnsi" w:hAnsiTheme="minorHAnsi"/>
          <w:sz w:val="24"/>
          <w:szCs w:val="24"/>
        </w:rPr>
        <w:t>itan™</w:t>
      </w:r>
      <w:r w:rsidR="00281A32">
        <w:rPr>
          <w:rFonts w:asciiTheme="minorHAnsi" w:hAnsiTheme="minorHAnsi"/>
          <w:sz w:val="24"/>
          <w:szCs w:val="24"/>
        </w:rPr>
        <w:t xml:space="preserve"> </w:t>
      </w:r>
      <w:hyperlink r:id="rId8" w:history="1">
        <w:proofErr w:type="spellStart"/>
        <w:r w:rsidR="00B04888" w:rsidRPr="008445E9">
          <w:rPr>
            <w:rStyle w:val="Hyperlink"/>
            <w:rFonts w:asciiTheme="minorHAnsi" w:hAnsiTheme="minorHAnsi"/>
            <w:sz w:val="24"/>
            <w:szCs w:val="24"/>
          </w:rPr>
          <w:t>FlexSpray</w:t>
        </w:r>
        <w:proofErr w:type="spellEnd"/>
        <w:r w:rsidR="00B04888" w:rsidRPr="008445E9">
          <w:rPr>
            <w:rStyle w:val="Hyperlink"/>
            <w:rFonts w:asciiTheme="minorHAnsi" w:hAnsiTheme="minorHAnsi"/>
            <w:sz w:val="24"/>
            <w:szCs w:val="24"/>
          </w:rPr>
          <w:t xml:space="preserve"> </w:t>
        </w:r>
        <w:proofErr w:type="spellStart"/>
        <w:r w:rsidR="00511B6B">
          <w:rPr>
            <w:rStyle w:val="Hyperlink"/>
            <w:rFonts w:asciiTheme="minorHAnsi" w:hAnsiTheme="minorHAnsi"/>
            <w:sz w:val="24"/>
            <w:szCs w:val="24"/>
          </w:rPr>
          <w:t>HandHeld</w:t>
        </w:r>
        <w:proofErr w:type="spellEnd"/>
      </w:hyperlink>
      <w:r w:rsidR="00B04888">
        <w:rPr>
          <w:rFonts w:asciiTheme="minorHAnsi" w:hAnsiTheme="minorHAnsi"/>
          <w:sz w:val="24"/>
          <w:szCs w:val="24"/>
        </w:rPr>
        <w:t xml:space="preserve"> paint sprayer </w:t>
      </w:r>
      <w:r w:rsidR="00042DA0">
        <w:rPr>
          <w:rFonts w:asciiTheme="minorHAnsi" w:hAnsiTheme="minorHAnsi"/>
          <w:sz w:val="24"/>
          <w:szCs w:val="24"/>
        </w:rPr>
        <w:t xml:space="preserve">was recently recognized by </w:t>
      </w:r>
      <w:r w:rsidR="00B04888">
        <w:rPr>
          <w:rFonts w:asciiTheme="minorHAnsi" w:hAnsiTheme="minorHAnsi"/>
          <w:sz w:val="24"/>
          <w:szCs w:val="24"/>
        </w:rPr>
        <w:t xml:space="preserve">Sherman-Williams </w:t>
      </w:r>
      <w:r w:rsidR="00A263A0">
        <w:rPr>
          <w:rFonts w:asciiTheme="minorHAnsi" w:hAnsiTheme="minorHAnsi"/>
          <w:sz w:val="24"/>
          <w:szCs w:val="24"/>
        </w:rPr>
        <w:t xml:space="preserve">as the winner of the </w:t>
      </w:r>
      <w:r w:rsidR="00042DA0">
        <w:rPr>
          <w:rFonts w:asciiTheme="minorHAnsi" w:hAnsiTheme="minorHAnsi"/>
          <w:sz w:val="24"/>
          <w:szCs w:val="24"/>
        </w:rPr>
        <w:t xml:space="preserve">company’s </w:t>
      </w:r>
      <w:r w:rsidR="00B04888">
        <w:rPr>
          <w:rFonts w:asciiTheme="minorHAnsi" w:hAnsiTheme="minorHAnsi"/>
          <w:sz w:val="24"/>
          <w:szCs w:val="24"/>
        </w:rPr>
        <w:t xml:space="preserve">2015 Vendor Product of the Year Award. </w:t>
      </w:r>
      <w:r w:rsidR="008445E9">
        <w:rPr>
          <w:rFonts w:asciiTheme="minorHAnsi" w:hAnsiTheme="minorHAnsi"/>
          <w:sz w:val="24"/>
          <w:szCs w:val="24"/>
        </w:rPr>
        <w:t>In January, r</w:t>
      </w:r>
      <w:r w:rsidR="000D598B">
        <w:rPr>
          <w:rFonts w:asciiTheme="minorHAnsi" w:hAnsiTheme="minorHAnsi"/>
          <w:sz w:val="24"/>
          <w:szCs w:val="24"/>
        </w:rPr>
        <w:t xml:space="preserve">epresentatives from Titan received the </w:t>
      </w:r>
      <w:r w:rsidR="008445E9">
        <w:rPr>
          <w:rFonts w:asciiTheme="minorHAnsi" w:hAnsiTheme="minorHAnsi"/>
          <w:sz w:val="24"/>
          <w:szCs w:val="24"/>
        </w:rPr>
        <w:t>award</w:t>
      </w:r>
      <w:r w:rsidR="00042DA0">
        <w:rPr>
          <w:rFonts w:asciiTheme="minorHAnsi" w:hAnsiTheme="minorHAnsi"/>
          <w:sz w:val="24"/>
          <w:szCs w:val="24"/>
        </w:rPr>
        <w:t xml:space="preserve"> </w:t>
      </w:r>
      <w:r w:rsidR="000D598B">
        <w:rPr>
          <w:rFonts w:asciiTheme="minorHAnsi" w:hAnsiTheme="minorHAnsi"/>
          <w:sz w:val="24"/>
          <w:szCs w:val="24"/>
        </w:rPr>
        <w:t>at</w:t>
      </w:r>
      <w:r w:rsidR="00281A32">
        <w:rPr>
          <w:rFonts w:asciiTheme="minorHAnsi" w:hAnsiTheme="minorHAnsi"/>
          <w:sz w:val="24"/>
          <w:szCs w:val="24"/>
        </w:rPr>
        <w:t xml:space="preserve"> </w:t>
      </w:r>
      <w:r w:rsidR="00042DA0">
        <w:rPr>
          <w:rFonts w:asciiTheme="minorHAnsi" w:hAnsiTheme="minorHAnsi"/>
          <w:sz w:val="24"/>
          <w:szCs w:val="24"/>
        </w:rPr>
        <w:t xml:space="preserve">a ceremony held at </w:t>
      </w:r>
      <w:r w:rsidR="0085225B">
        <w:rPr>
          <w:rFonts w:asciiTheme="minorHAnsi" w:hAnsiTheme="minorHAnsi"/>
          <w:sz w:val="24"/>
          <w:szCs w:val="24"/>
        </w:rPr>
        <w:t xml:space="preserve">Sherwin-Williams </w:t>
      </w:r>
      <w:r w:rsidR="00852B81">
        <w:rPr>
          <w:rFonts w:asciiTheme="minorHAnsi" w:hAnsiTheme="minorHAnsi"/>
          <w:sz w:val="24"/>
          <w:szCs w:val="24"/>
        </w:rPr>
        <w:t>Paint Stores Group</w:t>
      </w:r>
      <w:r w:rsidR="00281A32">
        <w:rPr>
          <w:rFonts w:asciiTheme="minorHAnsi" w:hAnsiTheme="minorHAnsi"/>
          <w:sz w:val="24"/>
          <w:szCs w:val="24"/>
        </w:rPr>
        <w:t xml:space="preserve"> National Sales Meeting in </w:t>
      </w:r>
      <w:r w:rsidR="00112DE6">
        <w:rPr>
          <w:rFonts w:asciiTheme="minorHAnsi" w:hAnsiTheme="minorHAnsi"/>
          <w:sz w:val="24"/>
          <w:szCs w:val="24"/>
        </w:rPr>
        <w:t>Orlando, Florida</w:t>
      </w:r>
      <w:r w:rsidR="00281A32">
        <w:rPr>
          <w:rFonts w:asciiTheme="minorHAnsi" w:hAnsiTheme="minorHAnsi"/>
          <w:sz w:val="24"/>
          <w:szCs w:val="24"/>
        </w:rPr>
        <w:t xml:space="preserve">. </w:t>
      </w:r>
    </w:p>
    <w:p w:rsidR="00281A32" w:rsidRPr="00943513" w:rsidRDefault="00281A32" w:rsidP="00852B81">
      <w:pPr>
        <w:spacing w:after="0" w:line="240" w:lineRule="auto"/>
        <w:rPr>
          <w:rFonts w:asciiTheme="minorHAnsi" w:hAnsiTheme="minorHAnsi"/>
          <w:sz w:val="24"/>
          <w:szCs w:val="24"/>
        </w:rPr>
      </w:pPr>
    </w:p>
    <w:p w:rsidR="00943513" w:rsidRDefault="00943513" w:rsidP="00943513">
      <w:pPr>
        <w:spacing w:after="0" w:line="240" w:lineRule="auto"/>
        <w:rPr>
          <w:rFonts w:asciiTheme="minorHAnsi" w:hAnsiTheme="minorHAnsi" w:cs="Arial"/>
          <w:sz w:val="24"/>
          <w:szCs w:val="24"/>
          <w:lang w:val="en"/>
        </w:rPr>
      </w:pPr>
      <w:r w:rsidRPr="00943513">
        <w:rPr>
          <w:rFonts w:asciiTheme="minorHAnsi" w:hAnsiTheme="minorHAnsi" w:cs="Arial"/>
          <w:sz w:val="24"/>
          <w:szCs w:val="24"/>
          <w:lang w:val="en"/>
        </w:rPr>
        <w:t>The Sherwin-Williams Vendor Product of the Year Award recognizes a single new product or product line exclusive to Sherwin-Williams that provides breakthrough technology, immediate sales and strong field organizational support.</w:t>
      </w:r>
    </w:p>
    <w:p w:rsidR="00FE0407" w:rsidRDefault="00FE0407" w:rsidP="00943513">
      <w:pPr>
        <w:spacing w:after="0" w:line="240" w:lineRule="auto"/>
        <w:rPr>
          <w:rFonts w:asciiTheme="minorHAnsi" w:hAnsiTheme="minorHAnsi" w:cs="Arial"/>
          <w:sz w:val="24"/>
          <w:szCs w:val="24"/>
          <w:lang w:val="en"/>
        </w:rPr>
      </w:pPr>
    </w:p>
    <w:p w:rsidR="00943513" w:rsidRPr="00943513" w:rsidRDefault="00A52D3A" w:rsidP="00943513">
      <w:pPr>
        <w:spacing w:after="0" w:line="240" w:lineRule="auto"/>
        <w:rPr>
          <w:rFonts w:asciiTheme="minorHAnsi" w:hAnsiTheme="minorHAnsi" w:cs="Arial"/>
          <w:sz w:val="24"/>
          <w:szCs w:val="24"/>
          <w:lang w:val="en"/>
        </w:rPr>
      </w:pPr>
      <w:r>
        <w:rPr>
          <w:rFonts w:asciiTheme="minorHAnsi" w:hAnsiTheme="minorHAnsi" w:cs="Arial"/>
          <w:sz w:val="24"/>
          <w:szCs w:val="24"/>
          <w:lang w:val="en"/>
        </w:rPr>
        <w:t>In a news release announcing the</w:t>
      </w:r>
      <w:r w:rsidR="004C7C9C">
        <w:rPr>
          <w:rFonts w:asciiTheme="minorHAnsi" w:hAnsiTheme="minorHAnsi" w:cs="Arial"/>
          <w:sz w:val="24"/>
          <w:szCs w:val="24"/>
          <w:lang w:val="en"/>
        </w:rPr>
        <w:t xml:space="preserve"> company’s</w:t>
      </w:r>
      <w:r>
        <w:rPr>
          <w:rFonts w:asciiTheme="minorHAnsi" w:hAnsiTheme="minorHAnsi" w:cs="Arial"/>
          <w:sz w:val="24"/>
          <w:szCs w:val="24"/>
          <w:lang w:val="en"/>
        </w:rPr>
        <w:t xml:space="preserve"> annual </w:t>
      </w:r>
      <w:r w:rsidR="004C7C9C">
        <w:rPr>
          <w:rFonts w:asciiTheme="minorHAnsi" w:hAnsiTheme="minorHAnsi" w:cs="Arial"/>
          <w:sz w:val="24"/>
          <w:szCs w:val="24"/>
          <w:lang w:val="en"/>
        </w:rPr>
        <w:t>Vendor of the Year A</w:t>
      </w:r>
      <w:r>
        <w:rPr>
          <w:rFonts w:asciiTheme="minorHAnsi" w:hAnsiTheme="minorHAnsi" w:cs="Arial"/>
          <w:sz w:val="24"/>
          <w:szCs w:val="24"/>
          <w:lang w:val="en"/>
        </w:rPr>
        <w:t>ward</w:t>
      </w:r>
      <w:r w:rsidR="004C7C9C">
        <w:rPr>
          <w:rFonts w:asciiTheme="minorHAnsi" w:hAnsiTheme="minorHAnsi" w:cs="Arial"/>
          <w:sz w:val="24"/>
          <w:szCs w:val="24"/>
          <w:lang w:val="en"/>
        </w:rPr>
        <w:t>s</w:t>
      </w:r>
      <w:r>
        <w:rPr>
          <w:rFonts w:asciiTheme="minorHAnsi" w:hAnsiTheme="minorHAnsi" w:cs="Arial"/>
          <w:sz w:val="24"/>
          <w:szCs w:val="24"/>
          <w:lang w:val="en"/>
        </w:rPr>
        <w:t xml:space="preserve">, Sherwin-Williams stated, </w:t>
      </w:r>
      <w:r w:rsidR="00FE0407">
        <w:rPr>
          <w:rFonts w:asciiTheme="minorHAnsi" w:hAnsiTheme="minorHAnsi" w:cs="Arial"/>
          <w:sz w:val="24"/>
          <w:szCs w:val="24"/>
          <w:lang w:val="en"/>
        </w:rPr>
        <w:t>“</w:t>
      </w:r>
      <w:r w:rsidR="004C7C9C" w:rsidRPr="00943513">
        <w:rPr>
          <w:rFonts w:asciiTheme="minorHAnsi" w:hAnsiTheme="minorHAnsi" w:cs="Arial"/>
          <w:sz w:val="24"/>
          <w:szCs w:val="24"/>
          <w:lang w:val="en"/>
        </w:rPr>
        <w:t xml:space="preserve">With an innovative design and function, Titan’s </w:t>
      </w:r>
      <w:proofErr w:type="spellStart"/>
      <w:r w:rsidR="004C7C9C" w:rsidRPr="00943513">
        <w:rPr>
          <w:rFonts w:asciiTheme="minorHAnsi" w:hAnsiTheme="minorHAnsi" w:cs="Arial"/>
          <w:bCs/>
          <w:sz w:val="24"/>
          <w:szCs w:val="24"/>
          <w:lang w:val="en"/>
        </w:rPr>
        <w:t>FlexSpray</w:t>
      </w:r>
      <w:proofErr w:type="spellEnd"/>
      <w:r w:rsidR="004C7C9C" w:rsidRPr="00943513">
        <w:rPr>
          <w:rFonts w:asciiTheme="minorHAnsi" w:hAnsiTheme="minorHAnsi" w:cs="Arial"/>
          <w:bCs/>
          <w:sz w:val="24"/>
          <w:szCs w:val="24"/>
          <w:lang w:val="en"/>
        </w:rPr>
        <w:t xml:space="preserve"> </w:t>
      </w:r>
      <w:proofErr w:type="spellStart"/>
      <w:r w:rsidR="00511B6B">
        <w:rPr>
          <w:rFonts w:asciiTheme="minorHAnsi" w:hAnsiTheme="minorHAnsi" w:cs="Arial"/>
          <w:bCs/>
          <w:sz w:val="24"/>
          <w:szCs w:val="24"/>
          <w:lang w:val="en"/>
        </w:rPr>
        <w:t>HandHeld</w:t>
      </w:r>
      <w:proofErr w:type="spellEnd"/>
      <w:r w:rsidR="004C7C9C" w:rsidRPr="00943513">
        <w:rPr>
          <w:rFonts w:asciiTheme="minorHAnsi" w:hAnsiTheme="minorHAnsi" w:cs="Arial"/>
          <w:bCs/>
          <w:sz w:val="24"/>
          <w:szCs w:val="24"/>
          <w:lang w:val="en"/>
        </w:rPr>
        <w:t xml:space="preserve"> Sprayer</w:t>
      </w:r>
      <w:r w:rsidR="004C7C9C" w:rsidRPr="00943513">
        <w:rPr>
          <w:rFonts w:asciiTheme="minorHAnsi" w:hAnsiTheme="minorHAnsi" w:cs="Arial"/>
          <w:sz w:val="24"/>
          <w:szCs w:val="24"/>
          <w:lang w:val="en"/>
        </w:rPr>
        <w:t xml:space="preserve"> allows individuals to spray a wide range of coatings, function</w:t>
      </w:r>
      <w:r w:rsidR="004C7C9C">
        <w:rPr>
          <w:rFonts w:asciiTheme="minorHAnsi" w:hAnsiTheme="minorHAnsi" w:cs="Arial"/>
          <w:sz w:val="24"/>
          <w:szCs w:val="24"/>
          <w:lang w:val="en"/>
        </w:rPr>
        <w:t>ing</w:t>
      </w:r>
      <w:r w:rsidR="004C7C9C" w:rsidRPr="00943513">
        <w:rPr>
          <w:rFonts w:asciiTheme="minorHAnsi" w:hAnsiTheme="minorHAnsi" w:cs="Arial"/>
          <w:sz w:val="24"/>
          <w:szCs w:val="24"/>
          <w:lang w:val="en"/>
        </w:rPr>
        <w:t xml:space="preserve"> as both a fine finish and production work sprayer</w:t>
      </w:r>
      <w:r w:rsidR="004C7C9C">
        <w:rPr>
          <w:rFonts w:asciiTheme="minorHAnsi" w:hAnsiTheme="minorHAnsi" w:cs="Arial"/>
          <w:sz w:val="24"/>
          <w:szCs w:val="24"/>
          <w:lang w:val="en"/>
        </w:rPr>
        <w:t xml:space="preserve">. It </w:t>
      </w:r>
      <w:r w:rsidR="00FE0407">
        <w:rPr>
          <w:rFonts w:asciiTheme="minorHAnsi" w:hAnsiTheme="minorHAnsi" w:cs="Arial"/>
          <w:sz w:val="24"/>
          <w:szCs w:val="24"/>
          <w:lang w:val="en"/>
        </w:rPr>
        <w:t xml:space="preserve">was </w:t>
      </w:r>
      <w:r w:rsidR="00943513" w:rsidRPr="00943513">
        <w:rPr>
          <w:rFonts w:asciiTheme="minorHAnsi" w:hAnsiTheme="minorHAnsi" w:cs="Arial"/>
          <w:sz w:val="24"/>
          <w:szCs w:val="24"/>
          <w:lang w:val="en"/>
        </w:rPr>
        <w:t xml:space="preserve">immediately embraced by painting contactors and </w:t>
      </w:r>
      <w:proofErr w:type="spellStart"/>
      <w:r w:rsidR="00943513" w:rsidRPr="00943513">
        <w:rPr>
          <w:rFonts w:asciiTheme="minorHAnsi" w:hAnsiTheme="minorHAnsi" w:cs="Arial"/>
          <w:sz w:val="24"/>
          <w:szCs w:val="24"/>
          <w:lang w:val="en"/>
        </w:rPr>
        <w:t>DIYers</w:t>
      </w:r>
      <w:proofErr w:type="spellEnd"/>
      <w:r w:rsidR="00943513" w:rsidRPr="00943513">
        <w:rPr>
          <w:rFonts w:asciiTheme="minorHAnsi" w:hAnsiTheme="minorHAnsi" w:cs="Arial"/>
          <w:sz w:val="24"/>
          <w:szCs w:val="24"/>
          <w:lang w:val="en"/>
        </w:rPr>
        <w:t xml:space="preserve"> alike</w:t>
      </w:r>
      <w:r>
        <w:rPr>
          <w:rFonts w:asciiTheme="minorHAnsi" w:hAnsiTheme="minorHAnsi" w:cs="Arial"/>
          <w:sz w:val="24"/>
          <w:szCs w:val="24"/>
          <w:lang w:val="en"/>
        </w:rPr>
        <w:t xml:space="preserve">. </w:t>
      </w:r>
      <w:r w:rsidR="00943513" w:rsidRPr="00943513">
        <w:rPr>
          <w:rFonts w:asciiTheme="minorHAnsi" w:hAnsiTheme="minorHAnsi" w:cs="Arial"/>
          <w:sz w:val="24"/>
          <w:szCs w:val="24"/>
          <w:lang w:val="en"/>
        </w:rPr>
        <w:t xml:space="preserve">The innovative </w:t>
      </w:r>
      <w:r w:rsidR="00FE0407">
        <w:rPr>
          <w:rFonts w:asciiTheme="minorHAnsi" w:hAnsiTheme="minorHAnsi" w:cs="Arial"/>
          <w:sz w:val="24"/>
          <w:szCs w:val="24"/>
          <w:lang w:val="en"/>
        </w:rPr>
        <w:t>s</w:t>
      </w:r>
      <w:r w:rsidR="00943513" w:rsidRPr="00943513">
        <w:rPr>
          <w:rFonts w:asciiTheme="minorHAnsi" w:hAnsiTheme="minorHAnsi" w:cs="Arial"/>
          <w:sz w:val="24"/>
          <w:szCs w:val="24"/>
          <w:lang w:val="en"/>
        </w:rPr>
        <w:t xml:space="preserve">prayer, coupled with Titan’s superior sales support, led to growth in the Sherwin-Williams </w:t>
      </w:r>
      <w:r w:rsidR="00112DE6">
        <w:rPr>
          <w:rFonts w:asciiTheme="minorHAnsi" w:hAnsiTheme="minorHAnsi" w:cs="Arial"/>
          <w:sz w:val="24"/>
          <w:szCs w:val="24"/>
          <w:lang w:val="en"/>
        </w:rPr>
        <w:t xml:space="preserve">handheld </w:t>
      </w:r>
      <w:r w:rsidR="00943513" w:rsidRPr="00943513">
        <w:rPr>
          <w:rFonts w:asciiTheme="minorHAnsi" w:hAnsiTheme="minorHAnsi" w:cs="Arial"/>
          <w:sz w:val="24"/>
          <w:szCs w:val="24"/>
          <w:lang w:val="en"/>
        </w:rPr>
        <w:t>sprayer category.</w:t>
      </w:r>
      <w:r w:rsidR="00FE0407">
        <w:rPr>
          <w:rFonts w:asciiTheme="minorHAnsi" w:hAnsiTheme="minorHAnsi" w:cs="Arial"/>
          <w:sz w:val="24"/>
          <w:szCs w:val="24"/>
          <w:lang w:val="en"/>
        </w:rPr>
        <w:t>”</w:t>
      </w:r>
    </w:p>
    <w:p w:rsidR="00417879" w:rsidRPr="00943513" w:rsidRDefault="00417879" w:rsidP="00852B81">
      <w:pPr>
        <w:spacing w:after="0" w:line="240" w:lineRule="auto"/>
        <w:rPr>
          <w:rFonts w:asciiTheme="minorHAnsi" w:hAnsiTheme="minorHAnsi"/>
          <w:sz w:val="24"/>
          <w:szCs w:val="24"/>
        </w:rPr>
      </w:pPr>
    </w:p>
    <w:p w:rsidR="006A0D4F" w:rsidRDefault="00383927" w:rsidP="00FA0B4B">
      <w:pPr>
        <w:spacing w:after="0" w:line="240" w:lineRule="auto"/>
        <w:rPr>
          <w:rFonts w:asciiTheme="minorHAnsi" w:hAnsiTheme="minorHAnsi"/>
          <w:sz w:val="24"/>
          <w:szCs w:val="24"/>
        </w:rPr>
      </w:pPr>
      <w:r w:rsidRPr="00943513">
        <w:rPr>
          <w:rFonts w:asciiTheme="minorHAnsi" w:hAnsiTheme="minorHAnsi"/>
          <w:sz w:val="24"/>
          <w:szCs w:val="24"/>
        </w:rPr>
        <w:t>“</w:t>
      </w:r>
      <w:r w:rsidR="00943513">
        <w:rPr>
          <w:rFonts w:asciiTheme="minorHAnsi" w:hAnsiTheme="minorHAnsi"/>
          <w:sz w:val="24"/>
          <w:szCs w:val="24"/>
        </w:rPr>
        <w:t xml:space="preserve">We </w:t>
      </w:r>
      <w:r w:rsidR="008B33ED">
        <w:rPr>
          <w:rFonts w:asciiTheme="minorHAnsi" w:hAnsiTheme="minorHAnsi"/>
          <w:sz w:val="24"/>
          <w:szCs w:val="24"/>
        </w:rPr>
        <w:t xml:space="preserve">are truly </w:t>
      </w:r>
      <w:r w:rsidR="00943513">
        <w:rPr>
          <w:rFonts w:asciiTheme="minorHAnsi" w:hAnsiTheme="minorHAnsi"/>
          <w:sz w:val="24"/>
          <w:szCs w:val="24"/>
        </w:rPr>
        <w:t xml:space="preserve">honored to </w:t>
      </w:r>
      <w:r w:rsidR="008B33ED">
        <w:rPr>
          <w:rFonts w:asciiTheme="minorHAnsi" w:hAnsiTheme="minorHAnsi"/>
          <w:sz w:val="24"/>
          <w:szCs w:val="24"/>
        </w:rPr>
        <w:t>receive this award from ou</w:t>
      </w:r>
      <w:r w:rsidR="00A52D3A">
        <w:rPr>
          <w:rFonts w:asciiTheme="minorHAnsi" w:hAnsiTheme="minorHAnsi"/>
          <w:sz w:val="24"/>
          <w:szCs w:val="24"/>
        </w:rPr>
        <w:t>r</w:t>
      </w:r>
      <w:r w:rsidR="0059112B" w:rsidRPr="00943513">
        <w:rPr>
          <w:rFonts w:asciiTheme="minorHAnsi" w:hAnsiTheme="minorHAnsi"/>
          <w:sz w:val="24"/>
          <w:szCs w:val="24"/>
        </w:rPr>
        <w:t xml:space="preserve"> valued partner Sherwin-Williams,” </w:t>
      </w:r>
      <w:r w:rsidRPr="00D81E7D">
        <w:rPr>
          <w:rFonts w:asciiTheme="minorHAnsi" w:hAnsiTheme="minorHAnsi"/>
          <w:sz w:val="24"/>
          <w:szCs w:val="24"/>
        </w:rPr>
        <w:t xml:space="preserve">said </w:t>
      </w:r>
      <w:r w:rsidR="00DA325F">
        <w:rPr>
          <w:rFonts w:asciiTheme="minorHAnsi" w:hAnsiTheme="minorHAnsi"/>
          <w:sz w:val="24"/>
          <w:szCs w:val="24"/>
        </w:rPr>
        <w:t xml:space="preserve">Mike Nelson, </w:t>
      </w:r>
      <w:r w:rsidR="00896AF0">
        <w:rPr>
          <w:rFonts w:asciiTheme="minorHAnsi" w:hAnsiTheme="minorHAnsi"/>
          <w:sz w:val="24"/>
          <w:szCs w:val="24"/>
        </w:rPr>
        <w:t>vice p</w:t>
      </w:r>
      <w:r w:rsidR="00896AF0" w:rsidRPr="00B71BE9">
        <w:rPr>
          <w:rFonts w:asciiTheme="minorHAnsi" w:hAnsiTheme="minorHAnsi"/>
          <w:sz w:val="24"/>
          <w:szCs w:val="24"/>
        </w:rPr>
        <w:t xml:space="preserve">resident </w:t>
      </w:r>
      <w:r w:rsidR="00896AF0">
        <w:rPr>
          <w:rFonts w:asciiTheme="minorHAnsi" w:hAnsiTheme="minorHAnsi"/>
          <w:sz w:val="24"/>
          <w:szCs w:val="24"/>
        </w:rPr>
        <w:t>of p</w:t>
      </w:r>
      <w:r w:rsidR="00896AF0" w:rsidRPr="00B71BE9">
        <w:rPr>
          <w:rFonts w:asciiTheme="minorHAnsi" w:hAnsiTheme="minorHAnsi"/>
          <w:sz w:val="24"/>
          <w:szCs w:val="24"/>
        </w:rPr>
        <w:t xml:space="preserve">rofessional </w:t>
      </w:r>
      <w:r w:rsidR="00896AF0">
        <w:rPr>
          <w:rFonts w:asciiTheme="minorHAnsi" w:hAnsiTheme="minorHAnsi"/>
          <w:sz w:val="24"/>
          <w:szCs w:val="24"/>
        </w:rPr>
        <w:t>s</w:t>
      </w:r>
      <w:r w:rsidR="00896AF0" w:rsidRPr="00B71BE9">
        <w:rPr>
          <w:rFonts w:asciiTheme="minorHAnsi" w:hAnsiTheme="minorHAnsi"/>
          <w:sz w:val="24"/>
          <w:szCs w:val="24"/>
        </w:rPr>
        <w:t>ales</w:t>
      </w:r>
      <w:r w:rsidR="00896AF0">
        <w:rPr>
          <w:rFonts w:asciiTheme="minorHAnsi" w:hAnsiTheme="minorHAnsi"/>
          <w:sz w:val="24"/>
          <w:szCs w:val="24"/>
        </w:rPr>
        <w:t xml:space="preserve"> </w:t>
      </w:r>
      <w:r w:rsidR="00112DE6">
        <w:rPr>
          <w:rFonts w:asciiTheme="minorHAnsi" w:hAnsiTheme="minorHAnsi"/>
          <w:sz w:val="24"/>
          <w:szCs w:val="24"/>
        </w:rPr>
        <w:t>for</w:t>
      </w:r>
      <w:r w:rsidR="00DA325F">
        <w:rPr>
          <w:rFonts w:asciiTheme="minorHAnsi" w:hAnsiTheme="minorHAnsi"/>
          <w:sz w:val="24"/>
          <w:szCs w:val="24"/>
        </w:rPr>
        <w:t xml:space="preserve"> Titan</w:t>
      </w:r>
      <w:r w:rsidR="00F62F5A">
        <w:rPr>
          <w:rFonts w:asciiTheme="minorHAnsi" w:hAnsiTheme="minorHAnsi"/>
          <w:sz w:val="24"/>
          <w:szCs w:val="24"/>
        </w:rPr>
        <w:t>.</w:t>
      </w:r>
      <w:r w:rsidR="00DA325F">
        <w:rPr>
          <w:rFonts w:asciiTheme="minorHAnsi" w:hAnsiTheme="minorHAnsi"/>
          <w:sz w:val="24"/>
          <w:szCs w:val="24"/>
        </w:rPr>
        <w:t xml:space="preserve"> </w:t>
      </w:r>
      <w:r w:rsidR="00896AF0">
        <w:rPr>
          <w:rFonts w:asciiTheme="minorHAnsi" w:hAnsiTheme="minorHAnsi"/>
          <w:sz w:val="24"/>
          <w:szCs w:val="24"/>
        </w:rPr>
        <w:t>“</w:t>
      </w:r>
      <w:r w:rsidR="008B33ED">
        <w:rPr>
          <w:rFonts w:asciiTheme="minorHAnsi" w:hAnsiTheme="minorHAnsi"/>
          <w:sz w:val="24"/>
          <w:szCs w:val="24"/>
        </w:rPr>
        <w:t xml:space="preserve">What makes the </w:t>
      </w:r>
      <w:proofErr w:type="spellStart"/>
      <w:r w:rsidR="008B33ED">
        <w:rPr>
          <w:rFonts w:asciiTheme="minorHAnsi" w:hAnsiTheme="minorHAnsi"/>
          <w:sz w:val="24"/>
          <w:szCs w:val="24"/>
        </w:rPr>
        <w:t>FlexSpray</w:t>
      </w:r>
      <w:proofErr w:type="spellEnd"/>
      <w:r w:rsidR="008B33ED">
        <w:rPr>
          <w:rFonts w:asciiTheme="minorHAnsi" w:hAnsiTheme="minorHAnsi"/>
          <w:sz w:val="24"/>
          <w:szCs w:val="24"/>
        </w:rPr>
        <w:t xml:space="preserve"> </w:t>
      </w:r>
      <w:proofErr w:type="spellStart"/>
      <w:r w:rsidR="00511B6B">
        <w:rPr>
          <w:rFonts w:asciiTheme="minorHAnsi" w:hAnsiTheme="minorHAnsi"/>
          <w:sz w:val="24"/>
          <w:szCs w:val="24"/>
        </w:rPr>
        <w:t>HandHeld</w:t>
      </w:r>
      <w:proofErr w:type="spellEnd"/>
      <w:r w:rsidR="008B33ED">
        <w:rPr>
          <w:rFonts w:asciiTheme="minorHAnsi" w:hAnsiTheme="minorHAnsi"/>
          <w:sz w:val="24"/>
          <w:szCs w:val="24"/>
        </w:rPr>
        <w:t xml:space="preserve"> </w:t>
      </w:r>
      <w:r w:rsidR="00FA0B4B">
        <w:rPr>
          <w:rFonts w:asciiTheme="minorHAnsi" w:hAnsiTheme="minorHAnsi"/>
          <w:sz w:val="24"/>
          <w:szCs w:val="24"/>
        </w:rPr>
        <w:t xml:space="preserve">worthy of this </w:t>
      </w:r>
      <w:r w:rsidR="00511B6B">
        <w:rPr>
          <w:rFonts w:asciiTheme="minorHAnsi" w:hAnsiTheme="minorHAnsi"/>
          <w:sz w:val="24"/>
          <w:szCs w:val="24"/>
        </w:rPr>
        <w:t>significant</w:t>
      </w:r>
      <w:r w:rsidR="00FA0B4B">
        <w:rPr>
          <w:rFonts w:asciiTheme="minorHAnsi" w:hAnsiTheme="minorHAnsi"/>
          <w:sz w:val="24"/>
          <w:szCs w:val="24"/>
        </w:rPr>
        <w:t xml:space="preserve"> award is that </w:t>
      </w:r>
      <w:r w:rsidR="008B33ED">
        <w:rPr>
          <w:rFonts w:asciiTheme="minorHAnsi" w:hAnsiTheme="minorHAnsi"/>
          <w:sz w:val="24"/>
          <w:szCs w:val="24"/>
        </w:rPr>
        <w:t xml:space="preserve">it’s really two sprayers in one. </w:t>
      </w:r>
      <w:r w:rsidR="00C7758E">
        <w:rPr>
          <w:rFonts w:asciiTheme="minorHAnsi" w:hAnsiTheme="minorHAnsi"/>
          <w:sz w:val="24"/>
          <w:szCs w:val="24"/>
        </w:rPr>
        <w:t>For production jobs, i</w:t>
      </w:r>
      <w:r w:rsidR="008B33ED" w:rsidRPr="006A3BA8">
        <w:rPr>
          <w:rFonts w:asciiTheme="minorHAnsi" w:hAnsiTheme="minorHAnsi"/>
          <w:sz w:val="24"/>
          <w:szCs w:val="24"/>
        </w:rPr>
        <w:t xml:space="preserve">t </w:t>
      </w:r>
      <w:r w:rsidR="008B33ED">
        <w:rPr>
          <w:rFonts w:asciiTheme="minorHAnsi" w:hAnsiTheme="minorHAnsi"/>
          <w:sz w:val="24"/>
          <w:szCs w:val="24"/>
        </w:rPr>
        <w:t xml:space="preserve">provides all </w:t>
      </w:r>
      <w:r w:rsidR="008B33ED" w:rsidRPr="006A3BA8">
        <w:rPr>
          <w:rFonts w:asciiTheme="minorHAnsi" w:hAnsiTheme="minorHAnsi"/>
          <w:sz w:val="24"/>
          <w:szCs w:val="24"/>
        </w:rPr>
        <w:t xml:space="preserve">the benefits and power of </w:t>
      </w:r>
      <w:r w:rsidR="00FA0B4B">
        <w:rPr>
          <w:rFonts w:asciiTheme="minorHAnsi" w:hAnsiTheme="minorHAnsi"/>
          <w:sz w:val="24"/>
          <w:szCs w:val="24"/>
        </w:rPr>
        <w:t xml:space="preserve">an </w:t>
      </w:r>
      <w:r w:rsidR="008B33ED" w:rsidRPr="006A3BA8">
        <w:rPr>
          <w:rFonts w:asciiTheme="minorHAnsi" w:hAnsiTheme="minorHAnsi"/>
          <w:sz w:val="24"/>
          <w:szCs w:val="24"/>
        </w:rPr>
        <w:t>airl</w:t>
      </w:r>
      <w:bookmarkStart w:id="0" w:name="_GoBack"/>
      <w:bookmarkEnd w:id="0"/>
      <w:r w:rsidR="008B33ED" w:rsidRPr="006A3BA8">
        <w:rPr>
          <w:rFonts w:asciiTheme="minorHAnsi" w:hAnsiTheme="minorHAnsi"/>
          <w:sz w:val="24"/>
          <w:szCs w:val="24"/>
        </w:rPr>
        <w:t>ess</w:t>
      </w:r>
      <w:r w:rsidR="00FA0B4B">
        <w:rPr>
          <w:rFonts w:asciiTheme="minorHAnsi" w:hAnsiTheme="minorHAnsi"/>
          <w:sz w:val="24"/>
          <w:szCs w:val="24"/>
        </w:rPr>
        <w:t xml:space="preserve"> sprayer, and </w:t>
      </w:r>
      <w:r w:rsidR="008B33ED" w:rsidRPr="006A3BA8">
        <w:rPr>
          <w:rFonts w:asciiTheme="minorHAnsi" w:hAnsiTheme="minorHAnsi"/>
          <w:sz w:val="24"/>
          <w:szCs w:val="24"/>
        </w:rPr>
        <w:t>with a quick change of the front end</w:t>
      </w:r>
      <w:r w:rsidR="008B33ED">
        <w:rPr>
          <w:rFonts w:asciiTheme="minorHAnsi" w:hAnsiTheme="minorHAnsi"/>
          <w:sz w:val="24"/>
          <w:szCs w:val="24"/>
        </w:rPr>
        <w:t>, it</w:t>
      </w:r>
      <w:r w:rsidR="008B33ED" w:rsidRPr="006A3BA8">
        <w:rPr>
          <w:rFonts w:asciiTheme="minorHAnsi" w:hAnsiTheme="minorHAnsi"/>
          <w:sz w:val="24"/>
          <w:szCs w:val="24"/>
        </w:rPr>
        <w:t xml:space="preserve"> doubles as a fine-finish sprayer that produces a professional HVLP-</w:t>
      </w:r>
      <w:r w:rsidR="008B33ED">
        <w:rPr>
          <w:rFonts w:asciiTheme="minorHAnsi" w:hAnsiTheme="minorHAnsi"/>
          <w:sz w:val="24"/>
          <w:szCs w:val="24"/>
        </w:rPr>
        <w:t>style</w:t>
      </w:r>
      <w:r w:rsidR="008B33ED" w:rsidRPr="006A3BA8">
        <w:rPr>
          <w:rFonts w:asciiTheme="minorHAnsi" w:hAnsiTheme="minorHAnsi"/>
          <w:sz w:val="24"/>
          <w:szCs w:val="24"/>
        </w:rPr>
        <w:t xml:space="preserve"> finish.”</w:t>
      </w:r>
    </w:p>
    <w:p w:rsidR="00FA0B4B" w:rsidRDefault="00FA0B4B" w:rsidP="00FA0B4B">
      <w:pPr>
        <w:spacing w:after="0" w:line="240" w:lineRule="auto"/>
        <w:rPr>
          <w:rFonts w:asciiTheme="minorHAnsi" w:hAnsiTheme="minorHAnsi"/>
          <w:sz w:val="24"/>
          <w:szCs w:val="24"/>
        </w:rPr>
      </w:pPr>
    </w:p>
    <w:p w:rsidR="00A263A0" w:rsidRDefault="00A263A0" w:rsidP="00A263A0">
      <w:pPr>
        <w:spacing w:after="0" w:line="240" w:lineRule="auto"/>
        <w:rPr>
          <w:rFonts w:asciiTheme="minorHAnsi" w:hAnsiTheme="minorHAnsi"/>
          <w:sz w:val="24"/>
          <w:szCs w:val="24"/>
        </w:rPr>
      </w:pPr>
      <w:r>
        <w:rPr>
          <w:rFonts w:asciiTheme="minorHAnsi" w:hAnsiTheme="minorHAnsi"/>
          <w:sz w:val="24"/>
          <w:szCs w:val="24"/>
        </w:rPr>
        <w:t>The Titan</w:t>
      </w:r>
      <w:r w:rsidRPr="006A3BA8">
        <w:rPr>
          <w:rFonts w:asciiTheme="minorHAnsi" w:hAnsiTheme="minorHAnsi"/>
          <w:sz w:val="24"/>
          <w:szCs w:val="24"/>
        </w:rPr>
        <w:t xml:space="preserve"> </w:t>
      </w:r>
      <w:proofErr w:type="spellStart"/>
      <w:r w:rsidRPr="006A3BA8">
        <w:rPr>
          <w:rFonts w:asciiTheme="minorHAnsi" w:hAnsiTheme="minorHAnsi"/>
          <w:sz w:val="24"/>
          <w:szCs w:val="24"/>
        </w:rPr>
        <w:t>FlexSpray</w:t>
      </w:r>
      <w:proofErr w:type="spellEnd"/>
      <w:r w:rsidRPr="006A3BA8">
        <w:rPr>
          <w:rFonts w:asciiTheme="minorHAnsi" w:hAnsiTheme="minorHAnsi"/>
          <w:sz w:val="24"/>
          <w:szCs w:val="24"/>
        </w:rPr>
        <w:t>™</w:t>
      </w:r>
      <w:r>
        <w:rPr>
          <w:rFonts w:asciiTheme="minorHAnsi" w:hAnsiTheme="minorHAnsi"/>
          <w:sz w:val="24"/>
          <w:szCs w:val="24"/>
        </w:rPr>
        <w:t xml:space="preserve"> </w:t>
      </w:r>
      <w:proofErr w:type="spellStart"/>
      <w:r w:rsidR="00511B6B">
        <w:rPr>
          <w:rFonts w:asciiTheme="minorHAnsi" w:hAnsiTheme="minorHAnsi"/>
          <w:sz w:val="24"/>
          <w:szCs w:val="24"/>
        </w:rPr>
        <w:t>HandHeld</w:t>
      </w:r>
      <w:proofErr w:type="spellEnd"/>
      <w:r>
        <w:rPr>
          <w:rFonts w:asciiTheme="minorHAnsi" w:hAnsiTheme="minorHAnsi"/>
          <w:sz w:val="24"/>
          <w:szCs w:val="24"/>
        </w:rPr>
        <w:t xml:space="preserve"> is a multi-tool with a </w:t>
      </w:r>
      <w:r w:rsidRPr="006A3BA8">
        <w:rPr>
          <w:rFonts w:asciiTheme="minorHAnsi" w:hAnsiTheme="minorHAnsi"/>
          <w:sz w:val="24"/>
          <w:szCs w:val="24"/>
        </w:rPr>
        <w:t xml:space="preserve">unique combination of </w:t>
      </w:r>
      <w:r>
        <w:rPr>
          <w:rFonts w:asciiTheme="minorHAnsi" w:hAnsiTheme="minorHAnsi"/>
          <w:sz w:val="24"/>
          <w:szCs w:val="24"/>
        </w:rPr>
        <w:t>power,</w:t>
      </w:r>
      <w:r w:rsidRPr="006A3BA8">
        <w:rPr>
          <w:rFonts w:asciiTheme="minorHAnsi" w:hAnsiTheme="minorHAnsi"/>
          <w:sz w:val="24"/>
          <w:szCs w:val="24"/>
        </w:rPr>
        <w:t xml:space="preserve"> </w:t>
      </w:r>
      <w:r w:rsidRPr="001C4248">
        <w:rPr>
          <w:rFonts w:asciiTheme="minorHAnsi" w:hAnsiTheme="minorHAnsi"/>
          <w:sz w:val="24"/>
          <w:szCs w:val="24"/>
        </w:rPr>
        <w:t>control</w:t>
      </w:r>
      <w:r>
        <w:rPr>
          <w:rFonts w:asciiTheme="minorHAnsi" w:hAnsiTheme="minorHAnsi"/>
          <w:sz w:val="24"/>
          <w:szCs w:val="24"/>
        </w:rPr>
        <w:t xml:space="preserve"> and versatility for</w:t>
      </w:r>
      <w:r w:rsidRPr="006A3BA8">
        <w:rPr>
          <w:rFonts w:asciiTheme="minorHAnsi" w:hAnsiTheme="minorHAnsi"/>
          <w:sz w:val="24"/>
          <w:szCs w:val="24"/>
        </w:rPr>
        <w:t xml:space="preserve"> spraying all types of </w:t>
      </w:r>
      <w:r>
        <w:rPr>
          <w:rFonts w:asciiTheme="minorHAnsi" w:hAnsiTheme="minorHAnsi"/>
          <w:sz w:val="24"/>
          <w:szCs w:val="24"/>
        </w:rPr>
        <w:t>coatings</w:t>
      </w:r>
      <w:r w:rsidRPr="006A3BA8">
        <w:rPr>
          <w:rFonts w:asciiTheme="minorHAnsi" w:hAnsiTheme="minorHAnsi"/>
          <w:sz w:val="24"/>
          <w:szCs w:val="24"/>
        </w:rPr>
        <w:t>.</w:t>
      </w:r>
      <w:r>
        <w:rPr>
          <w:rFonts w:asciiTheme="minorHAnsi" w:hAnsiTheme="minorHAnsi"/>
          <w:sz w:val="24"/>
          <w:szCs w:val="24"/>
        </w:rPr>
        <w:t xml:space="preserve"> Powered by </w:t>
      </w:r>
      <w:proofErr w:type="spellStart"/>
      <w:r w:rsidRPr="006A3BA8">
        <w:rPr>
          <w:rFonts w:asciiTheme="minorHAnsi" w:hAnsiTheme="minorHAnsi"/>
          <w:sz w:val="24"/>
          <w:szCs w:val="24"/>
        </w:rPr>
        <w:t>JetForce</w:t>
      </w:r>
      <w:proofErr w:type="spellEnd"/>
      <w:r w:rsidRPr="006A3BA8">
        <w:rPr>
          <w:rFonts w:asciiTheme="minorHAnsi" w:hAnsiTheme="minorHAnsi"/>
          <w:sz w:val="24"/>
          <w:szCs w:val="24"/>
        </w:rPr>
        <w:t>™ Technology</w:t>
      </w:r>
      <w:r>
        <w:rPr>
          <w:rFonts w:asciiTheme="minorHAnsi" w:hAnsiTheme="minorHAnsi"/>
          <w:sz w:val="24"/>
          <w:szCs w:val="24"/>
        </w:rPr>
        <w:t>, it a</w:t>
      </w:r>
      <w:r w:rsidRPr="006A3BA8">
        <w:rPr>
          <w:rFonts w:asciiTheme="minorHAnsi" w:hAnsiTheme="minorHAnsi"/>
          <w:sz w:val="24"/>
          <w:szCs w:val="24"/>
        </w:rPr>
        <w:t>chieve</w:t>
      </w:r>
      <w:r>
        <w:rPr>
          <w:rFonts w:asciiTheme="minorHAnsi" w:hAnsiTheme="minorHAnsi"/>
          <w:sz w:val="24"/>
          <w:szCs w:val="24"/>
        </w:rPr>
        <w:t>s</w:t>
      </w:r>
      <w:r w:rsidRPr="006A3BA8">
        <w:rPr>
          <w:rFonts w:asciiTheme="minorHAnsi" w:hAnsiTheme="minorHAnsi"/>
          <w:sz w:val="24"/>
          <w:szCs w:val="24"/>
        </w:rPr>
        <w:t xml:space="preserve"> a high gloss finish on cabinets and furniture, special effects finishes for multi-color coatings, and will match a roller nap finish on existing drywall when spraying </w:t>
      </w:r>
      <w:proofErr w:type="spellStart"/>
      <w:r w:rsidRPr="006A3BA8">
        <w:rPr>
          <w:rFonts w:asciiTheme="minorHAnsi" w:hAnsiTheme="minorHAnsi"/>
          <w:sz w:val="24"/>
          <w:szCs w:val="24"/>
        </w:rPr>
        <w:t>unthinned</w:t>
      </w:r>
      <w:proofErr w:type="spellEnd"/>
      <w:r w:rsidRPr="006A3BA8">
        <w:rPr>
          <w:rFonts w:asciiTheme="minorHAnsi" w:hAnsiTheme="minorHAnsi"/>
          <w:sz w:val="24"/>
          <w:szCs w:val="24"/>
        </w:rPr>
        <w:t xml:space="preserve"> latex.</w:t>
      </w:r>
      <w:r>
        <w:rPr>
          <w:rFonts w:asciiTheme="minorHAnsi" w:hAnsiTheme="minorHAnsi"/>
          <w:sz w:val="24"/>
          <w:szCs w:val="24"/>
        </w:rPr>
        <w:t xml:space="preserve"> With </w:t>
      </w:r>
      <w:r w:rsidRPr="006A3BA8">
        <w:rPr>
          <w:rFonts w:asciiTheme="minorHAnsi" w:hAnsiTheme="minorHAnsi"/>
          <w:sz w:val="24"/>
          <w:szCs w:val="24"/>
        </w:rPr>
        <w:t>a lifetime of more than 4,000 quarts of paint</w:t>
      </w:r>
      <w:r>
        <w:rPr>
          <w:rFonts w:asciiTheme="minorHAnsi" w:hAnsiTheme="minorHAnsi"/>
          <w:sz w:val="24"/>
          <w:szCs w:val="24"/>
        </w:rPr>
        <w:t xml:space="preserve">, it is a portable, light-weight </w:t>
      </w:r>
      <w:r w:rsidRPr="006A3BA8">
        <w:rPr>
          <w:rFonts w:asciiTheme="minorHAnsi" w:hAnsiTheme="minorHAnsi"/>
          <w:sz w:val="24"/>
          <w:szCs w:val="24"/>
        </w:rPr>
        <w:t xml:space="preserve">tool designed for simple maintenance. </w:t>
      </w:r>
    </w:p>
    <w:p w:rsidR="00A263A0" w:rsidRDefault="00A263A0" w:rsidP="00A263A0">
      <w:pPr>
        <w:spacing w:after="0" w:line="240" w:lineRule="auto"/>
        <w:rPr>
          <w:rFonts w:asciiTheme="minorHAnsi" w:hAnsiTheme="minorHAnsi"/>
          <w:sz w:val="24"/>
          <w:szCs w:val="24"/>
        </w:rPr>
      </w:pPr>
    </w:p>
    <w:p w:rsidR="00F93A46" w:rsidRDefault="0059112B" w:rsidP="00FA0B4B">
      <w:pPr>
        <w:spacing w:after="0" w:line="240" w:lineRule="auto"/>
        <w:rPr>
          <w:rFonts w:asciiTheme="minorHAnsi" w:hAnsiTheme="minorHAnsi"/>
          <w:color w:val="000000"/>
          <w:sz w:val="24"/>
          <w:szCs w:val="24"/>
        </w:rPr>
      </w:pPr>
      <w:r>
        <w:rPr>
          <w:rFonts w:asciiTheme="minorHAnsi" w:hAnsiTheme="minorHAnsi"/>
          <w:color w:val="000000"/>
          <w:sz w:val="24"/>
          <w:szCs w:val="24"/>
        </w:rPr>
        <w:t xml:space="preserve">Titan is a supplier of </w:t>
      </w:r>
      <w:r w:rsidR="0020744D">
        <w:rPr>
          <w:rFonts w:asciiTheme="minorHAnsi" w:hAnsiTheme="minorHAnsi"/>
          <w:color w:val="000000"/>
          <w:sz w:val="24"/>
          <w:szCs w:val="24"/>
        </w:rPr>
        <w:t xml:space="preserve">professional-grade </w:t>
      </w:r>
      <w:r>
        <w:rPr>
          <w:rFonts w:asciiTheme="minorHAnsi" w:hAnsiTheme="minorHAnsi"/>
          <w:color w:val="000000"/>
          <w:sz w:val="24"/>
          <w:szCs w:val="24"/>
        </w:rPr>
        <w:t xml:space="preserve">spraying equipment to Sherwin-Williams paint stores in the U.S. and Canada. </w:t>
      </w:r>
      <w:r w:rsidR="00563AF8">
        <w:rPr>
          <w:rFonts w:asciiTheme="minorHAnsi" w:hAnsiTheme="minorHAnsi"/>
          <w:color w:val="000000"/>
          <w:sz w:val="24"/>
          <w:szCs w:val="24"/>
        </w:rPr>
        <w:t>Visit Titan at</w:t>
      </w:r>
      <w:r w:rsidR="00971737">
        <w:rPr>
          <w:rFonts w:asciiTheme="minorHAnsi" w:hAnsiTheme="minorHAnsi"/>
          <w:color w:val="000000"/>
          <w:sz w:val="24"/>
          <w:szCs w:val="24"/>
        </w:rPr>
        <w:t xml:space="preserve"> </w:t>
      </w:r>
      <w:hyperlink r:id="rId9" w:history="1">
        <w:r w:rsidR="00F93A46" w:rsidRPr="00573C06">
          <w:rPr>
            <w:rStyle w:val="Hyperlink"/>
            <w:rFonts w:asciiTheme="minorHAnsi" w:hAnsiTheme="minorHAnsi"/>
            <w:sz w:val="24"/>
            <w:szCs w:val="24"/>
          </w:rPr>
          <w:t>www.titantool.com</w:t>
        </w:r>
      </w:hyperlink>
      <w:r w:rsidR="00F93A46">
        <w:rPr>
          <w:rFonts w:asciiTheme="minorHAnsi" w:hAnsiTheme="minorHAnsi"/>
          <w:color w:val="000000"/>
          <w:sz w:val="24"/>
          <w:szCs w:val="24"/>
        </w:rPr>
        <w:t xml:space="preserve">. </w:t>
      </w:r>
    </w:p>
    <w:p w:rsidR="008456B5" w:rsidRDefault="008456B5" w:rsidP="00852B81">
      <w:pPr>
        <w:spacing w:after="0" w:line="240" w:lineRule="auto"/>
        <w:rPr>
          <w:rFonts w:asciiTheme="minorHAnsi" w:hAnsiTheme="minorHAnsi"/>
          <w:color w:val="000000"/>
          <w:sz w:val="24"/>
          <w:szCs w:val="24"/>
        </w:rPr>
      </w:pPr>
    </w:p>
    <w:p w:rsidR="00852B81" w:rsidRPr="00043AB1" w:rsidRDefault="00852B81" w:rsidP="00852B81">
      <w:pPr>
        <w:spacing w:after="0" w:line="240" w:lineRule="auto"/>
        <w:rPr>
          <w:b/>
          <w:sz w:val="24"/>
          <w:szCs w:val="24"/>
        </w:rPr>
      </w:pPr>
      <w:r w:rsidRPr="00043AB1">
        <w:rPr>
          <w:b/>
          <w:sz w:val="24"/>
          <w:szCs w:val="24"/>
        </w:rPr>
        <w:t>About T</w:t>
      </w:r>
      <w:r>
        <w:rPr>
          <w:b/>
          <w:sz w:val="24"/>
          <w:szCs w:val="24"/>
        </w:rPr>
        <w:t>itan</w:t>
      </w:r>
    </w:p>
    <w:p w:rsidR="00852B81" w:rsidRPr="004017A4" w:rsidRDefault="00852B81" w:rsidP="00852B8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manufacturers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w:t>
      </w:r>
      <w:r w:rsidRPr="00E22F7F">
        <w:rPr>
          <w:sz w:val="24"/>
          <w:szCs w:val="24"/>
        </w:rPr>
        <w:lastRenderedPageBreak/>
        <w:t>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10"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59112B" w:rsidRPr="00852B81" w:rsidRDefault="0059112B" w:rsidP="00852B81">
      <w:pPr>
        <w:spacing w:after="0" w:line="240" w:lineRule="auto"/>
        <w:rPr>
          <w:rFonts w:asciiTheme="minorHAnsi" w:hAnsiTheme="minorHAnsi"/>
          <w:sz w:val="24"/>
          <w:szCs w:val="24"/>
        </w:rPr>
      </w:pPr>
    </w:p>
    <w:p w:rsidR="00852B81" w:rsidRPr="00852B81" w:rsidRDefault="00852B81" w:rsidP="00852B81">
      <w:pPr>
        <w:spacing w:after="0" w:line="240" w:lineRule="auto"/>
        <w:rPr>
          <w:rFonts w:asciiTheme="minorHAnsi" w:hAnsiTheme="minorHAnsi"/>
          <w:b/>
          <w:sz w:val="24"/>
          <w:szCs w:val="24"/>
        </w:rPr>
      </w:pPr>
      <w:r w:rsidRPr="00852B81">
        <w:rPr>
          <w:rFonts w:asciiTheme="minorHAnsi" w:hAnsiTheme="minorHAnsi"/>
          <w:b/>
          <w:sz w:val="24"/>
          <w:szCs w:val="24"/>
        </w:rPr>
        <w:t>About Sherwin-Williams</w:t>
      </w:r>
    </w:p>
    <w:p w:rsidR="00943513" w:rsidRDefault="00943513" w:rsidP="00943513">
      <w:pPr>
        <w:spacing w:after="0" w:line="240" w:lineRule="auto"/>
        <w:rPr>
          <w:rFonts w:asciiTheme="minorHAnsi" w:hAnsiTheme="minorHAnsi" w:cs="Arial"/>
          <w:sz w:val="24"/>
          <w:szCs w:val="24"/>
          <w:shd w:val="clear" w:color="auto" w:fill="FFFFFF"/>
        </w:rPr>
      </w:pPr>
      <w:r w:rsidRPr="00943513">
        <w:rPr>
          <w:rFonts w:asciiTheme="minorHAnsi" w:hAnsiTheme="minorHAnsi" w:cs="Arial"/>
          <w:sz w:val="24"/>
          <w:szCs w:val="24"/>
          <w:shd w:val="clear" w:color="auto" w:fill="FFFFFF"/>
        </w:rPr>
        <w:t xml:space="preserve">For nearly 150 years, Sherwin-Williams </w:t>
      </w:r>
      <w:proofErr w:type="gramStart"/>
      <w:r w:rsidRPr="00943513">
        <w:rPr>
          <w:rFonts w:asciiTheme="minorHAnsi" w:hAnsiTheme="minorHAnsi" w:cs="Arial"/>
          <w:sz w:val="24"/>
          <w:szCs w:val="24"/>
          <w:shd w:val="clear" w:color="auto" w:fill="FFFFFF"/>
        </w:rPr>
        <w:t>has</w:t>
      </w:r>
      <w:proofErr w:type="gramEnd"/>
      <w:r w:rsidRPr="00943513">
        <w:rPr>
          <w:rFonts w:asciiTheme="minorHAnsi" w:hAnsiTheme="minorHAnsi" w:cs="Arial"/>
          <w:sz w:val="24"/>
          <w:szCs w:val="24"/>
          <w:shd w:val="clear" w:color="auto" w:fill="FFFFFF"/>
        </w:rPr>
        <w:t xml:space="preserve"> been an industry leader in the development of technologically advanced paint and coatings. As the nation’s largest specialty retailer of paint and painting supplies, Sherwin-Williams is dedicated to supporting both do-it-yourselfers and painting professionals with exceptional and exclusive products, resources to make confident color selections and expert, personalized service at its more than 4,000 neighborhood stores across North America. Sherwin-Williams </w:t>
      </w:r>
      <w:proofErr w:type="gramStart"/>
      <w:r w:rsidRPr="00943513">
        <w:rPr>
          <w:rFonts w:asciiTheme="minorHAnsi" w:hAnsiTheme="minorHAnsi" w:cs="Arial"/>
          <w:sz w:val="24"/>
          <w:szCs w:val="24"/>
          <w:shd w:val="clear" w:color="auto" w:fill="FFFFFF"/>
        </w:rPr>
        <w:t>has</w:t>
      </w:r>
      <w:proofErr w:type="gramEnd"/>
      <w:r w:rsidRPr="00943513">
        <w:rPr>
          <w:rFonts w:asciiTheme="minorHAnsi" w:hAnsiTheme="minorHAnsi" w:cs="Arial"/>
          <w:sz w:val="24"/>
          <w:szCs w:val="24"/>
          <w:shd w:val="clear" w:color="auto" w:fill="FFFFFF"/>
        </w:rPr>
        <w:t xml:space="preserve"> been ranked “Highest in Customer Satisfaction among Paint Retailers, Three Years in a Row” in the J.D. Power 2015 Paint Satisfaction Study. For more information, visit</w:t>
      </w:r>
      <w:r>
        <w:rPr>
          <w:rFonts w:asciiTheme="minorHAnsi" w:hAnsiTheme="minorHAnsi" w:cs="Arial"/>
          <w:sz w:val="24"/>
          <w:szCs w:val="24"/>
          <w:shd w:val="clear" w:color="auto" w:fill="FFFFFF"/>
        </w:rPr>
        <w:t xml:space="preserve"> </w:t>
      </w:r>
      <w:hyperlink r:id="rId11" w:history="1">
        <w:r w:rsidRPr="00511B6B">
          <w:rPr>
            <w:rStyle w:val="Hyperlink"/>
            <w:rFonts w:asciiTheme="minorHAnsi" w:hAnsiTheme="minorHAnsi" w:cs="Arial"/>
            <w:bCs/>
            <w:sz w:val="24"/>
            <w:szCs w:val="24"/>
            <w:shd w:val="clear" w:color="auto" w:fill="FFFFFF"/>
          </w:rPr>
          <w:t>sherwin-williams.com</w:t>
        </w:r>
      </w:hyperlink>
      <w:r w:rsidRPr="00943513">
        <w:rPr>
          <w:rFonts w:asciiTheme="minorHAnsi" w:hAnsiTheme="minorHAnsi" w:cs="Arial"/>
          <w:sz w:val="24"/>
          <w:szCs w:val="24"/>
          <w:shd w:val="clear" w:color="auto" w:fill="FFFFFF"/>
        </w:rPr>
        <w:t>.</w:t>
      </w:r>
    </w:p>
    <w:p w:rsidR="00943513" w:rsidRPr="00943513" w:rsidRDefault="00943513" w:rsidP="00852B81">
      <w:pPr>
        <w:spacing w:after="0" w:line="240" w:lineRule="auto"/>
        <w:rPr>
          <w:rFonts w:asciiTheme="minorHAnsi" w:hAnsiTheme="minorHAnsi"/>
          <w:sz w:val="24"/>
          <w:szCs w:val="24"/>
        </w:rPr>
      </w:pPr>
    </w:p>
    <w:p w:rsidR="00852B81" w:rsidRPr="00943513" w:rsidRDefault="00852B81" w:rsidP="00852B81">
      <w:pPr>
        <w:pStyle w:val="Default"/>
        <w:jc w:val="center"/>
        <w:rPr>
          <w:rFonts w:asciiTheme="minorHAnsi" w:hAnsiTheme="minorHAnsi"/>
          <w:color w:val="auto"/>
        </w:rPr>
      </w:pPr>
      <w:r w:rsidRPr="00943513">
        <w:rPr>
          <w:rFonts w:asciiTheme="minorHAnsi" w:hAnsiTheme="minorHAnsi"/>
          <w:color w:val="auto"/>
        </w:rPr>
        <w:t>###</w:t>
      </w:r>
    </w:p>
    <w:p w:rsidR="00852B81" w:rsidRPr="00852B81" w:rsidRDefault="00852B81" w:rsidP="00852B81">
      <w:pPr>
        <w:pStyle w:val="Default"/>
        <w:jc w:val="center"/>
        <w:rPr>
          <w:rFonts w:asciiTheme="minorHAnsi" w:hAnsiTheme="minorHAnsi"/>
          <w:color w:val="auto"/>
        </w:rPr>
      </w:pPr>
    </w:p>
    <w:p w:rsidR="00852B81" w:rsidRPr="00852B81" w:rsidRDefault="00852B81" w:rsidP="00A263A0">
      <w:pPr>
        <w:spacing w:after="0" w:line="240" w:lineRule="auto"/>
        <w:rPr>
          <w:rFonts w:asciiTheme="minorHAnsi" w:hAnsiTheme="minorHAnsi"/>
          <w:bCs/>
          <w:sz w:val="24"/>
          <w:szCs w:val="24"/>
        </w:rPr>
      </w:pPr>
      <w:r w:rsidRPr="00852B81">
        <w:rPr>
          <w:rFonts w:asciiTheme="minorHAnsi" w:hAnsiTheme="minorHAnsi"/>
          <w:sz w:val="24"/>
          <w:szCs w:val="24"/>
        </w:rPr>
        <w:t xml:space="preserve">Note to editors: For high resolution images, right-click on photo and save it to your hard drive. Or contact </w:t>
      </w:r>
      <w:hyperlink r:id="rId12" w:history="1">
        <w:r w:rsidRPr="00852B81">
          <w:rPr>
            <w:rStyle w:val="Hyperlink"/>
            <w:rFonts w:asciiTheme="minorHAnsi" w:hAnsiTheme="minorHAnsi"/>
            <w:sz w:val="24"/>
            <w:szCs w:val="24"/>
          </w:rPr>
          <w:t>julie@goetzresultscomm.com</w:t>
        </w:r>
      </w:hyperlink>
    </w:p>
    <w:p w:rsidR="00852B81" w:rsidRPr="00852B81" w:rsidRDefault="00852B81" w:rsidP="00852B81">
      <w:pPr>
        <w:spacing w:after="0" w:line="240" w:lineRule="auto"/>
        <w:rPr>
          <w:rFonts w:asciiTheme="minorHAnsi" w:hAnsiTheme="minorHAnsi"/>
          <w:sz w:val="24"/>
          <w:szCs w:val="24"/>
        </w:rPr>
      </w:pPr>
    </w:p>
    <w:p w:rsidR="00852B81" w:rsidRPr="00BC426E" w:rsidRDefault="00852B81" w:rsidP="00852B81">
      <w:pPr>
        <w:spacing w:after="0" w:line="240" w:lineRule="auto"/>
        <w:rPr>
          <w:rFonts w:asciiTheme="minorHAnsi" w:hAnsiTheme="minorHAnsi"/>
          <w:sz w:val="24"/>
          <w:szCs w:val="24"/>
        </w:rPr>
      </w:pPr>
    </w:p>
    <w:sectPr w:rsidR="00852B81" w:rsidRPr="00BC426E" w:rsidSect="003729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4C56"/>
    <w:rsid w:val="00042DA0"/>
    <w:rsid w:val="00043AB1"/>
    <w:rsid w:val="0004655A"/>
    <w:rsid w:val="00075764"/>
    <w:rsid w:val="00076497"/>
    <w:rsid w:val="00095CD5"/>
    <w:rsid w:val="000A1DD8"/>
    <w:rsid w:val="000D598B"/>
    <w:rsid w:val="000E5F62"/>
    <w:rsid w:val="00112DE6"/>
    <w:rsid w:val="001324A7"/>
    <w:rsid w:val="00137133"/>
    <w:rsid w:val="00151BC3"/>
    <w:rsid w:val="00152823"/>
    <w:rsid w:val="00160160"/>
    <w:rsid w:val="001A5540"/>
    <w:rsid w:val="001C33E1"/>
    <w:rsid w:val="001E6374"/>
    <w:rsid w:val="001F5D38"/>
    <w:rsid w:val="0020744D"/>
    <w:rsid w:val="00211083"/>
    <w:rsid w:val="002126B5"/>
    <w:rsid w:val="00217F33"/>
    <w:rsid w:val="00233880"/>
    <w:rsid w:val="0027113F"/>
    <w:rsid w:val="00273B07"/>
    <w:rsid w:val="00281A32"/>
    <w:rsid w:val="002834BE"/>
    <w:rsid w:val="002E1CBC"/>
    <w:rsid w:val="002F316F"/>
    <w:rsid w:val="00362A4B"/>
    <w:rsid w:val="00363E91"/>
    <w:rsid w:val="00372976"/>
    <w:rsid w:val="00383927"/>
    <w:rsid w:val="00384B48"/>
    <w:rsid w:val="00395763"/>
    <w:rsid w:val="003D2BC2"/>
    <w:rsid w:val="003F3BC0"/>
    <w:rsid w:val="00400EE1"/>
    <w:rsid w:val="004017A4"/>
    <w:rsid w:val="00403A6C"/>
    <w:rsid w:val="004108F6"/>
    <w:rsid w:val="00417879"/>
    <w:rsid w:val="0046351F"/>
    <w:rsid w:val="004C7C9C"/>
    <w:rsid w:val="004F5A1E"/>
    <w:rsid w:val="00506EAF"/>
    <w:rsid w:val="00511B6B"/>
    <w:rsid w:val="00560141"/>
    <w:rsid w:val="00561660"/>
    <w:rsid w:val="00563AF8"/>
    <w:rsid w:val="00582EF0"/>
    <w:rsid w:val="00583AFE"/>
    <w:rsid w:val="0059112B"/>
    <w:rsid w:val="005B3D1E"/>
    <w:rsid w:val="005C5D5F"/>
    <w:rsid w:val="00610AAB"/>
    <w:rsid w:val="0061316C"/>
    <w:rsid w:val="00637F8C"/>
    <w:rsid w:val="006A0D4F"/>
    <w:rsid w:val="006A643A"/>
    <w:rsid w:val="006C336E"/>
    <w:rsid w:val="006D0ECB"/>
    <w:rsid w:val="006E17FB"/>
    <w:rsid w:val="006E5DC9"/>
    <w:rsid w:val="0071138F"/>
    <w:rsid w:val="00726DFC"/>
    <w:rsid w:val="007319E6"/>
    <w:rsid w:val="00747348"/>
    <w:rsid w:val="00766397"/>
    <w:rsid w:val="0079156F"/>
    <w:rsid w:val="00804061"/>
    <w:rsid w:val="0081512A"/>
    <w:rsid w:val="0081580F"/>
    <w:rsid w:val="00820AFA"/>
    <w:rsid w:val="008445E9"/>
    <w:rsid w:val="008456B5"/>
    <w:rsid w:val="0085225B"/>
    <w:rsid w:val="00852B81"/>
    <w:rsid w:val="00895E19"/>
    <w:rsid w:val="00896AF0"/>
    <w:rsid w:val="008B33ED"/>
    <w:rsid w:val="008B40AD"/>
    <w:rsid w:val="008E6F4C"/>
    <w:rsid w:val="00934715"/>
    <w:rsid w:val="00943513"/>
    <w:rsid w:val="00971737"/>
    <w:rsid w:val="009B6986"/>
    <w:rsid w:val="009D5016"/>
    <w:rsid w:val="009D5593"/>
    <w:rsid w:val="009F4E45"/>
    <w:rsid w:val="00A2346D"/>
    <w:rsid w:val="00A263A0"/>
    <w:rsid w:val="00A35DB2"/>
    <w:rsid w:val="00A407F6"/>
    <w:rsid w:val="00A52D3A"/>
    <w:rsid w:val="00A925D1"/>
    <w:rsid w:val="00A93620"/>
    <w:rsid w:val="00AD578A"/>
    <w:rsid w:val="00AE4CC7"/>
    <w:rsid w:val="00B02984"/>
    <w:rsid w:val="00B04888"/>
    <w:rsid w:val="00B10E4C"/>
    <w:rsid w:val="00B31318"/>
    <w:rsid w:val="00B34BE2"/>
    <w:rsid w:val="00B71E49"/>
    <w:rsid w:val="00B7762C"/>
    <w:rsid w:val="00B82275"/>
    <w:rsid w:val="00BA0380"/>
    <w:rsid w:val="00BC426E"/>
    <w:rsid w:val="00BD2AA2"/>
    <w:rsid w:val="00BD6E3B"/>
    <w:rsid w:val="00BF42F3"/>
    <w:rsid w:val="00BF66B7"/>
    <w:rsid w:val="00C01B47"/>
    <w:rsid w:val="00C101AF"/>
    <w:rsid w:val="00C15EF7"/>
    <w:rsid w:val="00C21249"/>
    <w:rsid w:val="00C2594A"/>
    <w:rsid w:val="00C7758E"/>
    <w:rsid w:val="00C81774"/>
    <w:rsid w:val="00CD61AB"/>
    <w:rsid w:val="00D10C47"/>
    <w:rsid w:val="00D1258F"/>
    <w:rsid w:val="00D43C74"/>
    <w:rsid w:val="00D43C7A"/>
    <w:rsid w:val="00D52627"/>
    <w:rsid w:val="00D66888"/>
    <w:rsid w:val="00D81E7D"/>
    <w:rsid w:val="00DA325F"/>
    <w:rsid w:val="00DC7ACA"/>
    <w:rsid w:val="00DE65E1"/>
    <w:rsid w:val="00DE7F1C"/>
    <w:rsid w:val="00DF6CB3"/>
    <w:rsid w:val="00E1239C"/>
    <w:rsid w:val="00E22F7F"/>
    <w:rsid w:val="00E25DDA"/>
    <w:rsid w:val="00E4473D"/>
    <w:rsid w:val="00E66669"/>
    <w:rsid w:val="00E85F66"/>
    <w:rsid w:val="00E918A5"/>
    <w:rsid w:val="00EB13B1"/>
    <w:rsid w:val="00EC00C5"/>
    <w:rsid w:val="00F20069"/>
    <w:rsid w:val="00F308E9"/>
    <w:rsid w:val="00F4598A"/>
    <w:rsid w:val="00F62874"/>
    <w:rsid w:val="00F62F5A"/>
    <w:rsid w:val="00F810BC"/>
    <w:rsid w:val="00F93A46"/>
    <w:rsid w:val="00F93F20"/>
    <w:rsid w:val="00FA0B4B"/>
    <w:rsid w:val="00FA3BB5"/>
    <w:rsid w:val="00FC0568"/>
    <w:rsid w:val="00FD6268"/>
    <w:rsid w:val="00FE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paragraph" w:styleId="Heading2">
    <w:name w:val="heading 2"/>
    <w:basedOn w:val="Normal"/>
    <w:link w:val="Heading2Char"/>
    <w:uiPriority w:val="9"/>
    <w:qFormat/>
    <w:rsid w:val="00BC426E"/>
    <w:pPr>
      <w:spacing w:before="100" w:beforeAutospacing="1" w:after="100" w:afterAutospacing="1" w:line="240" w:lineRule="auto"/>
      <w:outlineLvl w:val="1"/>
    </w:pPr>
    <w:rPr>
      <w:rFonts w:ascii="Times New Roman" w:eastAsia="Times New Roman" w:hAnsi="Times New Roman"/>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C426E"/>
    <w:rPr>
      <w:rFonts w:ascii="Times New Roman" w:eastAsia="Times New Roman" w:hAnsi="Times New Roman" w:cs="Times New Roman"/>
      <w:b/>
      <w:bCs/>
      <w:caps/>
      <w:sz w:val="18"/>
      <w:szCs w:val="18"/>
    </w:rPr>
  </w:style>
  <w:style w:type="character" w:styleId="Strong">
    <w:name w:val="Strong"/>
    <w:basedOn w:val="DefaultParagraphFont"/>
    <w:uiPriority w:val="22"/>
    <w:qFormat/>
    <w:rsid w:val="004108F6"/>
    <w:rPr>
      <w:b/>
      <w:bCs/>
    </w:rPr>
  </w:style>
  <w:style w:type="character" w:customStyle="1" w:styleId="apple-converted-space">
    <w:name w:val="apple-converted-space"/>
    <w:basedOn w:val="DefaultParagraphFont"/>
    <w:rsid w:val="0094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paragraph" w:styleId="Heading2">
    <w:name w:val="heading 2"/>
    <w:basedOn w:val="Normal"/>
    <w:link w:val="Heading2Char"/>
    <w:uiPriority w:val="9"/>
    <w:qFormat/>
    <w:rsid w:val="00BC426E"/>
    <w:pPr>
      <w:spacing w:before="100" w:beforeAutospacing="1" w:after="100" w:afterAutospacing="1" w:line="240" w:lineRule="auto"/>
      <w:outlineLvl w:val="1"/>
    </w:pPr>
    <w:rPr>
      <w:rFonts w:ascii="Times New Roman" w:eastAsia="Times New Roman" w:hAnsi="Times New Roman"/>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C426E"/>
    <w:rPr>
      <w:rFonts w:ascii="Times New Roman" w:eastAsia="Times New Roman" w:hAnsi="Times New Roman" w:cs="Times New Roman"/>
      <w:b/>
      <w:bCs/>
      <w:caps/>
      <w:sz w:val="18"/>
      <w:szCs w:val="18"/>
    </w:rPr>
  </w:style>
  <w:style w:type="character" w:styleId="Strong">
    <w:name w:val="Strong"/>
    <w:basedOn w:val="DefaultParagraphFont"/>
    <w:uiPriority w:val="22"/>
    <w:qFormat/>
    <w:rsid w:val="004108F6"/>
    <w:rPr>
      <w:b/>
      <w:bCs/>
    </w:rPr>
  </w:style>
  <w:style w:type="character" w:customStyle="1" w:styleId="apple-converted-space">
    <w:name w:val="apple-converted-space"/>
    <w:basedOn w:val="DefaultParagraphFont"/>
    <w:rsid w:val="0094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3362">
      <w:bodyDiv w:val="1"/>
      <w:marLeft w:val="0"/>
      <w:marRight w:val="0"/>
      <w:marTop w:val="150"/>
      <w:marBottom w:val="0"/>
      <w:divBdr>
        <w:top w:val="none" w:sz="0" w:space="0" w:color="auto"/>
        <w:left w:val="none" w:sz="0" w:space="0" w:color="auto"/>
        <w:bottom w:val="none" w:sz="0" w:space="0" w:color="auto"/>
        <w:right w:val="none" w:sz="0" w:space="0" w:color="auto"/>
      </w:divBdr>
      <w:divsChild>
        <w:div w:id="722876200">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30"/>
              <w:divBdr>
                <w:top w:val="none" w:sz="0" w:space="0" w:color="auto"/>
                <w:left w:val="none" w:sz="0" w:space="0" w:color="auto"/>
                <w:bottom w:val="none" w:sz="0" w:space="0" w:color="auto"/>
                <w:right w:val="none" w:sz="0" w:space="0" w:color="auto"/>
              </w:divBdr>
              <w:divsChild>
                <w:div w:id="6541444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557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product/flexsprayTM-handhel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hyperlink" Target="mailto:julie@goetzresults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herwin-williams.com/" TargetMode="External"/><Relationship Id="rId5" Type="http://schemas.openxmlformats.org/officeDocument/2006/relationships/webSettings" Target="webSettings.xml"/><Relationship Id="rId10" Type="http://schemas.openxmlformats.org/officeDocument/2006/relationships/hyperlink" Target="http://www.titantool.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2016-02-17T18:57:00Z</cp:lastPrinted>
  <dcterms:created xsi:type="dcterms:W3CDTF">2016-02-17T19:33:00Z</dcterms:created>
  <dcterms:modified xsi:type="dcterms:W3CDTF">2016-02-17T19:33:00Z</dcterms:modified>
</cp:coreProperties>
</file>